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941" w:rsidRDefault="00906F2E">
      <w:pPr>
        <w:spacing w:after="0" w:line="240" w:lineRule="auto"/>
        <w:jc w:val="center"/>
      </w:pPr>
      <w:r>
        <w:rPr>
          <w:b/>
        </w:rPr>
        <w:t>Ecology</w:t>
      </w:r>
    </w:p>
    <w:p w:rsidR="00AB1941" w:rsidRDefault="00AB1941">
      <w:pPr>
        <w:spacing w:after="0" w:line="240" w:lineRule="auto"/>
        <w:jc w:val="center"/>
      </w:pPr>
    </w:p>
    <w:p w:rsidR="00AB1941" w:rsidRDefault="00906F2E">
      <w:pPr>
        <w:spacing w:after="0" w:line="240" w:lineRule="auto"/>
        <w:ind w:hanging="360"/>
      </w:pPr>
      <w:r>
        <w:rPr>
          <w:b/>
          <w:sz w:val="20"/>
          <w:szCs w:val="20"/>
          <w:u w:val="single"/>
        </w:rPr>
        <w:t>Ecology</w:t>
      </w:r>
      <w:r>
        <w:rPr>
          <w:sz w:val="20"/>
          <w:szCs w:val="20"/>
        </w:rPr>
        <w:t xml:space="preserve">: 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List some </w:t>
      </w:r>
      <w:r>
        <w:rPr>
          <w:b/>
          <w:sz w:val="20"/>
          <w:szCs w:val="20"/>
        </w:rPr>
        <w:t>limiting factors</w:t>
      </w:r>
      <w:r>
        <w:rPr>
          <w:sz w:val="20"/>
          <w:szCs w:val="20"/>
        </w:rPr>
        <w:t xml:space="preserve"> that would affect a </w:t>
      </w:r>
      <w:r>
        <w:rPr>
          <w:b/>
          <w:sz w:val="20"/>
          <w:szCs w:val="20"/>
        </w:rPr>
        <w:t>plant</w:t>
      </w:r>
      <w:r>
        <w:rPr>
          <w:sz w:val="20"/>
          <w:szCs w:val="20"/>
        </w:rPr>
        <w:t xml:space="preserve"> (such as a corn plant) population. 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Li</w:t>
      </w:r>
      <w:r w:rsidRPr="00320E3B">
        <w:rPr>
          <w:color w:val="FF0000"/>
          <w:sz w:val="20"/>
          <w:szCs w:val="20"/>
        </w:rPr>
        <w:t>ght, carbon dioxide concentration,</w:t>
      </w:r>
      <w:r w:rsidR="00320E3B" w:rsidRPr="00320E3B">
        <w:rPr>
          <w:color w:val="FF0000"/>
          <w:sz w:val="20"/>
          <w:szCs w:val="20"/>
        </w:rPr>
        <w:t xml:space="preserve"> </w:t>
      </w:r>
      <w:r w:rsidRPr="00320E3B">
        <w:rPr>
          <w:color w:val="FF0000"/>
          <w:sz w:val="20"/>
          <w:szCs w:val="20"/>
        </w:rPr>
        <w:t>temperature, nutrients in soil, water</w:t>
      </w:r>
    </w:p>
    <w:p w:rsidR="00320E3B" w:rsidRDefault="00906F2E">
      <w:pPr>
        <w:spacing w:after="0" w:line="240" w:lineRule="auto"/>
        <w:ind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List some </w:t>
      </w:r>
      <w:r>
        <w:rPr>
          <w:b/>
          <w:sz w:val="20"/>
          <w:szCs w:val="20"/>
        </w:rPr>
        <w:t>limiting factors</w:t>
      </w:r>
      <w:r>
        <w:rPr>
          <w:sz w:val="20"/>
          <w:szCs w:val="20"/>
        </w:rPr>
        <w:t xml:space="preserve"> that affect an animal such as a </w:t>
      </w:r>
      <w:r>
        <w:rPr>
          <w:b/>
          <w:sz w:val="20"/>
          <w:szCs w:val="20"/>
        </w:rPr>
        <w:t xml:space="preserve">field mouse </w:t>
      </w:r>
    </w:p>
    <w:p w:rsidR="00AB1941" w:rsidRDefault="00906F2E" w:rsidP="00320E3B">
      <w:pPr>
        <w:pStyle w:val="ListParagraph"/>
        <w:numPr>
          <w:ilvl w:val="0"/>
          <w:numId w:val="1"/>
        </w:numPr>
        <w:spacing w:after="0" w:line="240" w:lineRule="auto"/>
      </w:pPr>
      <w:r w:rsidRPr="00320E3B">
        <w:rPr>
          <w:color w:val="FF0000"/>
          <w:sz w:val="20"/>
          <w:szCs w:val="20"/>
        </w:rPr>
        <w:t>Food source, oxygen, temperature, mates available</w:t>
      </w:r>
      <w:r w:rsidRPr="00320E3B">
        <w:rPr>
          <w:color w:val="FF0000"/>
          <w:sz w:val="20"/>
          <w:szCs w:val="20"/>
        </w:rPr>
        <w:t>, predators</w:t>
      </w:r>
      <w:r w:rsidR="00320E3B" w:rsidRPr="00320E3B">
        <w:rPr>
          <w:color w:val="FF0000"/>
          <w:sz w:val="20"/>
          <w:szCs w:val="20"/>
        </w:rPr>
        <w:t xml:space="preserve"> </w:t>
      </w:r>
      <w:r w:rsidRPr="00320E3B">
        <w:rPr>
          <w:color w:val="FF0000"/>
          <w:sz w:val="20"/>
          <w:szCs w:val="20"/>
        </w:rPr>
        <w:t>preying on mice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Which organis</w:t>
      </w:r>
      <w:r>
        <w:rPr>
          <w:sz w:val="20"/>
          <w:szCs w:val="20"/>
        </w:rPr>
        <w:t xml:space="preserve">ms need </w:t>
      </w:r>
      <w:r>
        <w:rPr>
          <w:b/>
          <w:sz w:val="20"/>
          <w:szCs w:val="20"/>
        </w:rPr>
        <w:t>nitrogen</w:t>
      </w:r>
      <w:r>
        <w:rPr>
          <w:sz w:val="20"/>
          <w:szCs w:val="20"/>
        </w:rPr>
        <w:t xml:space="preserve">?  What is </w:t>
      </w:r>
      <w:r>
        <w:rPr>
          <w:b/>
          <w:sz w:val="20"/>
          <w:szCs w:val="20"/>
        </w:rPr>
        <w:t>nitrogen</w:t>
      </w:r>
      <w:r>
        <w:rPr>
          <w:sz w:val="20"/>
          <w:szCs w:val="20"/>
        </w:rPr>
        <w:t xml:space="preserve"> needed for?</w:t>
      </w:r>
    </w:p>
    <w:p w:rsidR="00AB1941" w:rsidRDefault="00906F2E" w:rsidP="00320E3B">
      <w:pPr>
        <w:pStyle w:val="ListParagraph"/>
        <w:numPr>
          <w:ilvl w:val="0"/>
          <w:numId w:val="1"/>
        </w:numPr>
        <w:spacing w:after="0" w:line="240" w:lineRule="auto"/>
      </w:pPr>
      <w:r w:rsidRPr="00320E3B">
        <w:rPr>
          <w:b/>
          <w:color w:val="FF0000"/>
          <w:sz w:val="20"/>
          <w:szCs w:val="20"/>
        </w:rPr>
        <w:t xml:space="preserve">ALL </w:t>
      </w:r>
      <w:r w:rsidRPr="00320E3B">
        <w:rPr>
          <w:color w:val="FF0000"/>
          <w:sz w:val="20"/>
          <w:szCs w:val="20"/>
        </w:rPr>
        <w:t>organisms need N</w:t>
      </w:r>
      <w:r w:rsidRPr="00320E3B">
        <w:rPr>
          <w:color w:val="FF0000"/>
          <w:sz w:val="20"/>
          <w:szCs w:val="20"/>
          <w:vertAlign w:val="subscript"/>
        </w:rPr>
        <w:t>2</w:t>
      </w:r>
      <w:r w:rsidRPr="00320E3B">
        <w:rPr>
          <w:color w:val="FF0000"/>
          <w:sz w:val="20"/>
          <w:szCs w:val="20"/>
        </w:rPr>
        <w:t>, it is used for making proteins and other</w:t>
      </w:r>
      <w:r w:rsidR="00320E3B" w:rsidRP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biomolecules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How can </w:t>
      </w:r>
      <w:r>
        <w:rPr>
          <w:b/>
          <w:sz w:val="20"/>
          <w:szCs w:val="20"/>
        </w:rPr>
        <w:t>nitrogen</w:t>
      </w:r>
      <w:r>
        <w:rPr>
          <w:sz w:val="20"/>
          <w:szCs w:val="20"/>
        </w:rPr>
        <w:t xml:space="preserve"> be </w:t>
      </w:r>
      <w:r>
        <w:rPr>
          <w:b/>
          <w:sz w:val="20"/>
          <w:szCs w:val="20"/>
        </w:rPr>
        <w:t>returned</w:t>
      </w:r>
      <w:r>
        <w:rPr>
          <w:b/>
          <w:sz w:val="20"/>
          <w:szCs w:val="20"/>
        </w:rPr>
        <w:t xml:space="preserve"> to soil</w:t>
      </w:r>
      <w:r>
        <w:rPr>
          <w:sz w:val="20"/>
          <w:szCs w:val="20"/>
        </w:rPr>
        <w:t xml:space="preserve">?  What is this </w:t>
      </w:r>
      <w:r>
        <w:rPr>
          <w:b/>
          <w:sz w:val="20"/>
          <w:szCs w:val="20"/>
        </w:rPr>
        <w:t>process</w:t>
      </w:r>
      <w:r>
        <w:rPr>
          <w:sz w:val="20"/>
          <w:szCs w:val="20"/>
        </w:rPr>
        <w:t xml:space="preserve"> called? 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Bacteria convert N</w:t>
      </w:r>
      <w:r w:rsidRPr="00320E3B">
        <w:rPr>
          <w:color w:val="FF0000"/>
          <w:sz w:val="20"/>
          <w:szCs w:val="20"/>
          <w:vertAlign w:val="subscript"/>
        </w:rPr>
        <w:t>2</w:t>
      </w:r>
      <w:r w:rsidRPr="00320E3B">
        <w:rPr>
          <w:color w:val="FF0000"/>
          <w:sz w:val="20"/>
          <w:szCs w:val="20"/>
        </w:rPr>
        <w:t xml:space="preserve"> in air to Nitrate (NO</w:t>
      </w:r>
      <w:r w:rsidRPr="00320E3B">
        <w:rPr>
          <w:color w:val="FF0000"/>
          <w:sz w:val="20"/>
          <w:szCs w:val="20"/>
          <w:vertAlign w:val="subscript"/>
        </w:rPr>
        <w:t>3</w:t>
      </w:r>
      <w:r w:rsidRPr="00320E3B">
        <w:rPr>
          <w:color w:val="FF0000"/>
          <w:sz w:val="20"/>
          <w:szCs w:val="20"/>
          <w:vertAlign w:val="superscript"/>
        </w:rPr>
        <w:t>-</w:t>
      </w:r>
      <w:r w:rsidRPr="00320E3B">
        <w:rPr>
          <w:color w:val="FF0000"/>
          <w:sz w:val="20"/>
          <w:szCs w:val="20"/>
        </w:rPr>
        <w:t>) for plants; called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 xml:space="preserve">nitrogen fixation- a </w:t>
      </w:r>
      <w:r w:rsidRPr="00320E3B">
        <w:rPr>
          <w:b/>
          <w:color w:val="FF0000"/>
          <w:sz w:val="20"/>
          <w:szCs w:val="20"/>
        </w:rPr>
        <w:t xml:space="preserve">major role; </w:t>
      </w:r>
      <w:r w:rsidRPr="00320E3B">
        <w:rPr>
          <w:color w:val="FF0000"/>
          <w:sz w:val="20"/>
          <w:szCs w:val="20"/>
        </w:rPr>
        <w:t>N</w:t>
      </w:r>
      <w:r w:rsidRPr="00320E3B">
        <w:rPr>
          <w:color w:val="FF0000"/>
          <w:sz w:val="20"/>
          <w:szCs w:val="20"/>
          <w:vertAlign w:val="subscript"/>
        </w:rPr>
        <w:t>2</w:t>
      </w:r>
      <w:r w:rsidRPr="00320E3B">
        <w:rPr>
          <w:color w:val="FF0000"/>
          <w:sz w:val="20"/>
          <w:szCs w:val="20"/>
        </w:rPr>
        <w:t xml:space="preserve"> can also be returned to soil from</w:t>
      </w:r>
      <w:r w:rsidRPr="00320E3B">
        <w:rPr>
          <w:noProof/>
        </w:rPr>
        <w:drawing>
          <wp:anchor distT="0" distB="0" distL="114300" distR="114300" simplePos="0" relativeHeight="251663872" behindDoc="0" locked="0" layoutInCell="0" hidden="0" allowOverlap="1">
            <wp:simplePos x="0" y="0"/>
            <wp:positionH relativeFrom="margin">
              <wp:posOffset>3596640</wp:posOffset>
            </wp:positionH>
            <wp:positionV relativeFrom="paragraph">
              <wp:posOffset>136525</wp:posOffset>
            </wp:positionV>
            <wp:extent cx="3273425" cy="1785620"/>
            <wp:effectExtent l="0" t="0" r="0" b="0"/>
            <wp:wrapSquare wrapText="bothSides" distT="0" distB="0" distL="114300" distR="114300"/>
            <wp:docPr id="15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1785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urine, feces and chemical fertilizers.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What is </w:t>
      </w:r>
      <w:r>
        <w:rPr>
          <w:b/>
          <w:sz w:val="20"/>
          <w:szCs w:val="20"/>
        </w:rPr>
        <w:t>mutualism</w:t>
      </w:r>
      <w:r>
        <w:rPr>
          <w:sz w:val="20"/>
          <w:szCs w:val="20"/>
        </w:rPr>
        <w:t>?  List an example of thi</w:t>
      </w:r>
      <w:r>
        <w:rPr>
          <w:sz w:val="20"/>
          <w:szCs w:val="20"/>
        </w:rPr>
        <w:t>s symbiotic relationship.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b/>
          <w:color w:val="FF0000"/>
          <w:sz w:val="20"/>
          <w:szCs w:val="20"/>
          <w:u w:val="single"/>
        </w:rPr>
        <w:t>Mutualism</w:t>
      </w:r>
      <w:r w:rsidRPr="00320E3B">
        <w:rPr>
          <w:b/>
          <w:color w:val="FF0000"/>
          <w:sz w:val="20"/>
          <w:szCs w:val="20"/>
        </w:rPr>
        <w:t xml:space="preserve"> – </w:t>
      </w:r>
      <w:r w:rsidRPr="00320E3B">
        <w:rPr>
          <w:color w:val="FF0000"/>
          <w:sz w:val="20"/>
          <w:szCs w:val="20"/>
        </w:rPr>
        <w:t>a relationship in which two organisms interact and</w:t>
      </w:r>
      <w:r w:rsidR="00320E3B" w:rsidRPr="00320E3B">
        <w:rPr>
          <w:color w:val="FF0000"/>
          <w:sz w:val="20"/>
          <w:szCs w:val="20"/>
        </w:rPr>
        <w:t xml:space="preserve"> </w:t>
      </w:r>
      <w:r w:rsidRPr="00320E3B">
        <w:rPr>
          <w:b/>
          <w:color w:val="FF0000"/>
          <w:sz w:val="20"/>
          <w:szCs w:val="20"/>
        </w:rPr>
        <w:t>both benefit</w:t>
      </w:r>
      <w:r w:rsidRPr="00320E3B">
        <w:rPr>
          <w:color w:val="FF0000"/>
          <w:sz w:val="20"/>
          <w:szCs w:val="20"/>
        </w:rPr>
        <w:t>.  Example: a flower and a butterfly – flowers provide food,</w:t>
      </w:r>
      <w:r w:rsidR="00320E3B" w:rsidRPr="00320E3B">
        <w:rPr>
          <w:color w:val="FF0000"/>
          <w:sz w:val="20"/>
          <w:szCs w:val="20"/>
        </w:rPr>
        <w:t xml:space="preserve"> </w:t>
      </w:r>
      <w:r w:rsidRPr="00320E3B">
        <w:rPr>
          <w:color w:val="FF0000"/>
          <w:sz w:val="20"/>
          <w:szCs w:val="20"/>
        </w:rPr>
        <w:t>butterfly pollinates the flower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is </w:t>
      </w:r>
      <w:r>
        <w:rPr>
          <w:b/>
          <w:sz w:val="20"/>
          <w:szCs w:val="20"/>
        </w:rPr>
        <w:t>parasitism</w:t>
      </w:r>
      <w:r>
        <w:rPr>
          <w:sz w:val="20"/>
          <w:szCs w:val="20"/>
        </w:rPr>
        <w:t>?  List an example of this symbiotic relationship.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b/>
          <w:color w:val="FF0000"/>
          <w:sz w:val="20"/>
          <w:szCs w:val="20"/>
          <w:u w:val="single"/>
        </w:rPr>
        <w:t>Parasitism</w:t>
      </w:r>
      <w:r w:rsidRPr="00320E3B">
        <w:rPr>
          <w:b/>
          <w:color w:val="FF0000"/>
          <w:sz w:val="20"/>
          <w:szCs w:val="20"/>
        </w:rPr>
        <w:t xml:space="preserve"> – </w:t>
      </w:r>
      <w:r w:rsidRPr="00320E3B">
        <w:rPr>
          <w:color w:val="FF0000"/>
          <w:sz w:val="20"/>
          <w:szCs w:val="20"/>
        </w:rPr>
        <w:t>when one organism lives on or in another and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 xml:space="preserve">obtains part or all of its nutritional needs from its </w:t>
      </w:r>
      <w:proofErr w:type="gramStart"/>
      <w:r w:rsidRPr="00320E3B">
        <w:rPr>
          <w:color w:val="FF0000"/>
          <w:sz w:val="20"/>
          <w:szCs w:val="20"/>
        </w:rPr>
        <w:t>host  Example</w:t>
      </w:r>
      <w:proofErr w:type="gramEnd"/>
      <w:r w:rsidRPr="00320E3B">
        <w:rPr>
          <w:color w:val="FF0000"/>
          <w:sz w:val="20"/>
          <w:szCs w:val="20"/>
        </w:rPr>
        <w:t>:  Tics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feed on animals, can transmit disease to host.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is </w:t>
      </w:r>
      <w:r>
        <w:rPr>
          <w:b/>
          <w:sz w:val="20"/>
          <w:szCs w:val="20"/>
        </w:rPr>
        <w:t>commensalism</w:t>
      </w:r>
      <w:r>
        <w:rPr>
          <w:sz w:val="20"/>
          <w:szCs w:val="20"/>
        </w:rPr>
        <w:t>?  List an example of this symbiotic relationship.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b/>
          <w:color w:val="FF0000"/>
          <w:sz w:val="20"/>
          <w:szCs w:val="20"/>
          <w:u w:val="single"/>
        </w:rPr>
        <w:t>Commensalism</w:t>
      </w:r>
      <w:r w:rsidRPr="00320E3B">
        <w:rPr>
          <w:b/>
          <w:color w:val="FF0000"/>
          <w:sz w:val="20"/>
          <w:szCs w:val="20"/>
        </w:rPr>
        <w:t xml:space="preserve"> –</w:t>
      </w:r>
      <w:r w:rsidRPr="00320E3B">
        <w:rPr>
          <w:color w:val="FF0000"/>
          <w:sz w:val="20"/>
          <w:szCs w:val="20"/>
        </w:rPr>
        <w:t xml:space="preserve"> a relationship in which one species benefits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nd one is not helped or harmed.  Example:  Cattle egrets (birds) are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found in fields where cows/horses move through grass feeding,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making insect</w:t>
      </w:r>
      <w:r w:rsidRPr="00320E3B">
        <w:rPr>
          <w:color w:val="FF0000"/>
          <w:sz w:val="20"/>
          <w:szCs w:val="20"/>
        </w:rPr>
        <w:t>s move up out of the grass, and the egret then eats insects- benefits.  No benefit or harm for cows.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H</w:t>
      </w:r>
      <w:r>
        <w:rPr>
          <w:sz w:val="20"/>
          <w:szCs w:val="20"/>
        </w:rPr>
        <w:t xml:space="preserve">ow can </w:t>
      </w:r>
      <w:r>
        <w:rPr>
          <w:b/>
          <w:sz w:val="20"/>
          <w:szCs w:val="20"/>
        </w:rPr>
        <w:t>grass</w:t>
      </w:r>
      <w:r>
        <w:rPr>
          <w:sz w:val="20"/>
          <w:szCs w:val="20"/>
        </w:rPr>
        <w:t xml:space="preserve"> (a ground cover) </w:t>
      </w:r>
      <w:r>
        <w:rPr>
          <w:b/>
          <w:sz w:val="20"/>
          <w:szCs w:val="20"/>
        </w:rPr>
        <w:t>protect soil</w:t>
      </w:r>
      <w:r>
        <w:rPr>
          <w:sz w:val="20"/>
          <w:szCs w:val="20"/>
        </w:rPr>
        <w:t>?</w:t>
      </w:r>
    </w:p>
    <w:p w:rsidR="00AB1941" w:rsidRDefault="00906F2E" w:rsidP="00320E3B">
      <w:pPr>
        <w:pStyle w:val="ListParagraph"/>
        <w:numPr>
          <w:ilvl w:val="0"/>
          <w:numId w:val="1"/>
        </w:numPr>
        <w:spacing w:after="0" w:line="240" w:lineRule="auto"/>
      </w:pPr>
      <w:r w:rsidRPr="00320E3B">
        <w:rPr>
          <w:color w:val="FF0000"/>
          <w:sz w:val="20"/>
          <w:szCs w:val="20"/>
        </w:rPr>
        <w:t>The roots on grass spread out and hold the topsoil in place.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happens to the </w:t>
      </w:r>
      <w:r>
        <w:rPr>
          <w:b/>
          <w:sz w:val="20"/>
          <w:szCs w:val="20"/>
        </w:rPr>
        <w:t>total energy available</w:t>
      </w:r>
      <w:r>
        <w:rPr>
          <w:sz w:val="20"/>
          <w:szCs w:val="20"/>
        </w:rPr>
        <w:t xml:space="preserve"> from o</w:t>
      </w:r>
      <w:r>
        <w:rPr>
          <w:sz w:val="20"/>
          <w:szCs w:val="20"/>
        </w:rPr>
        <w:t xml:space="preserve">ne </w:t>
      </w:r>
      <w:r>
        <w:rPr>
          <w:b/>
          <w:sz w:val="20"/>
          <w:szCs w:val="20"/>
        </w:rPr>
        <w:t>trophic level</w:t>
      </w:r>
      <w:r>
        <w:rPr>
          <w:sz w:val="20"/>
          <w:szCs w:val="20"/>
        </w:rPr>
        <w:t xml:space="preserve"> to the next? Why?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 xml:space="preserve">The energy level </w:t>
      </w:r>
      <w:r w:rsidRPr="00320E3B">
        <w:rPr>
          <w:b/>
          <w:color w:val="FF0000"/>
          <w:sz w:val="20"/>
          <w:szCs w:val="20"/>
        </w:rPr>
        <w:t>decreases</w:t>
      </w:r>
      <w:r w:rsidRPr="00320E3B">
        <w:rPr>
          <w:color w:val="FF0000"/>
          <w:sz w:val="20"/>
          <w:szCs w:val="20"/>
        </w:rPr>
        <w:t xml:space="preserve"> from one trophic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level to the next.  The organism in the lower trophic level uses some of the energy it received (for metabolic activities) and releases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the rest as heat.  (*Remember that is why</w:t>
      </w:r>
      <w:r w:rsidRPr="00320E3B">
        <w:rPr>
          <w:color w:val="FF0000"/>
          <w:sz w:val="20"/>
          <w:szCs w:val="20"/>
        </w:rPr>
        <w:t xml:space="preserve"> there are </w:t>
      </w:r>
      <w:r w:rsidRPr="00320E3B">
        <w:rPr>
          <w:b/>
          <w:color w:val="FF0000"/>
          <w:sz w:val="20"/>
          <w:szCs w:val="20"/>
        </w:rPr>
        <w:t>many more</w:t>
      </w:r>
      <w:r w:rsidRPr="00320E3B">
        <w:rPr>
          <w:color w:val="FF0000"/>
          <w:sz w:val="20"/>
          <w:szCs w:val="20"/>
        </w:rPr>
        <w:t xml:space="preserve"> organisms at the lowest level- producer, fewer at the primary</w:t>
      </w:r>
      <w:r w:rsidRPr="00320E3B">
        <w:rPr>
          <w:noProof/>
        </w:rPr>
        <w:drawing>
          <wp:anchor distT="0" distB="0" distL="114300" distR="114300" simplePos="0" relativeHeight="251667968" behindDoc="0" locked="0" layoutInCell="0" hidden="0" allowOverlap="1">
            <wp:simplePos x="0" y="0"/>
            <wp:positionH relativeFrom="margin">
              <wp:posOffset>4017645</wp:posOffset>
            </wp:positionH>
            <wp:positionV relativeFrom="paragraph">
              <wp:posOffset>396240</wp:posOffset>
            </wp:positionV>
            <wp:extent cx="2852420" cy="2995295"/>
            <wp:effectExtent l="0" t="0" r="0" b="0"/>
            <wp:wrapSquare wrapText="bothSides" distT="0" distB="0" distL="114300" distR="114300"/>
            <wp:docPr id="14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995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consumer (herbivore) and much less at the secondary consumer (carnivore).</w:t>
      </w:r>
      <w:r w:rsidRPr="00320E3B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H</w:t>
      </w:r>
      <w:r>
        <w:rPr>
          <w:sz w:val="20"/>
          <w:szCs w:val="20"/>
        </w:rPr>
        <w:t xml:space="preserve">ow are animal populations affected by </w:t>
      </w:r>
      <w:r>
        <w:rPr>
          <w:b/>
          <w:sz w:val="20"/>
          <w:szCs w:val="20"/>
        </w:rPr>
        <w:t>volcanic activity</w:t>
      </w:r>
      <w:r>
        <w:rPr>
          <w:sz w:val="20"/>
          <w:szCs w:val="20"/>
        </w:rPr>
        <w:t xml:space="preserve">?  What type </w:t>
      </w:r>
      <w:proofErr w:type="gramStart"/>
      <w:r>
        <w:rPr>
          <w:sz w:val="20"/>
          <w:szCs w:val="20"/>
        </w:rPr>
        <w:t>of</w:t>
      </w:r>
      <w:proofErr w:type="gramEnd"/>
    </w:p>
    <w:p w:rsidR="00AB1941" w:rsidRDefault="00906F2E">
      <w:pPr>
        <w:spacing w:after="0" w:line="240" w:lineRule="auto"/>
        <w:ind w:hanging="360"/>
      </w:pPr>
      <w:proofErr w:type="gramStart"/>
      <w:r>
        <w:rPr>
          <w:b/>
          <w:sz w:val="20"/>
          <w:szCs w:val="20"/>
        </w:rPr>
        <w:t>succession</w:t>
      </w:r>
      <w:proofErr w:type="gramEnd"/>
      <w:r>
        <w:rPr>
          <w:sz w:val="20"/>
          <w:szCs w:val="20"/>
        </w:rPr>
        <w:t xml:space="preserve"> is shown by vo</w:t>
      </w:r>
      <w:r>
        <w:rPr>
          <w:sz w:val="20"/>
          <w:szCs w:val="20"/>
        </w:rPr>
        <w:t>lcanic activity?  How do you know?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 xml:space="preserve">Animals move out or are killed during volcano so the populations decrease. </w:t>
      </w:r>
      <w:r w:rsidRPr="00320E3B">
        <w:rPr>
          <w:color w:val="FF0000"/>
          <w:sz w:val="20"/>
          <w:szCs w:val="20"/>
        </w:rPr>
        <w:t xml:space="preserve">Volcanoes are an example of primary succession; the lava flows form rock. </w:t>
      </w:r>
      <w:r w:rsidRPr="00320E3B">
        <w:rPr>
          <w:color w:val="FF0000"/>
          <w:sz w:val="20"/>
          <w:szCs w:val="20"/>
        </w:rPr>
        <w:t>Over time, the rock will be broken into soil, then plant and animal li</w:t>
      </w:r>
      <w:r w:rsidRPr="00320E3B">
        <w:rPr>
          <w:color w:val="FF0000"/>
          <w:sz w:val="20"/>
          <w:szCs w:val="20"/>
        </w:rPr>
        <w:t>fe returns.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type of </w:t>
      </w:r>
      <w:r>
        <w:rPr>
          <w:b/>
          <w:sz w:val="20"/>
          <w:szCs w:val="20"/>
        </w:rPr>
        <w:t>succession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follows a forest fire</w:t>
      </w:r>
      <w:r>
        <w:rPr>
          <w:sz w:val="20"/>
          <w:szCs w:val="20"/>
        </w:rPr>
        <w:t xml:space="preserve">?  What is a </w:t>
      </w:r>
      <w:r>
        <w:rPr>
          <w:b/>
          <w:sz w:val="20"/>
          <w:szCs w:val="20"/>
        </w:rPr>
        <w:t>benefit</w:t>
      </w:r>
      <w:r>
        <w:rPr>
          <w:sz w:val="20"/>
          <w:szCs w:val="20"/>
        </w:rPr>
        <w:t xml:space="preserve"> to forests </w:t>
      </w:r>
      <w:proofErr w:type="gramStart"/>
      <w:r>
        <w:rPr>
          <w:sz w:val="20"/>
          <w:szCs w:val="20"/>
        </w:rPr>
        <w:t>after</w:t>
      </w:r>
      <w:proofErr w:type="gramEnd"/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fire?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Forest fires are an example of secondary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succession (soil remains- not rock).  Plants (trees) are burned, which return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 xml:space="preserve">nutrients to the soil.  Some pine </w:t>
      </w:r>
      <w:r w:rsidRPr="00320E3B">
        <w:rPr>
          <w:color w:val="FF0000"/>
          <w:sz w:val="20"/>
          <w:szCs w:val="20"/>
        </w:rPr>
        <w:t>trees only have their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cones open and release their seeds after the high heat a forest fire.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happens to the </w:t>
      </w:r>
      <w:r>
        <w:rPr>
          <w:b/>
          <w:sz w:val="20"/>
          <w:szCs w:val="20"/>
        </w:rPr>
        <w:t>animal population after a forest fire</w:t>
      </w:r>
      <w:r>
        <w:rPr>
          <w:sz w:val="20"/>
          <w:szCs w:val="20"/>
        </w:rPr>
        <w:t>?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After a forest fire,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the animal population decreases immediately. Animals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move out of the area or are “ca</w:t>
      </w:r>
      <w:r w:rsidRPr="00320E3B">
        <w:rPr>
          <w:color w:val="FF0000"/>
          <w:sz w:val="20"/>
          <w:szCs w:val="20"/>
        </w:rPr>
        <w:t>ught” in the fire.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fter </w:t>
      </w:r>
      <w:r>
        <w:rPr>
          <w:b/>
          <w:sz w:val="20"/>
          <w:szCs w:val="20"/>
        </w:rPr>
        <w:t>damage to an ecosystem</w:t>
      </w:r>
      <w:r>
        <w:rPr>
          <w:sz w:val="20"/>
          <w:szCs w:val="20"/>
        </w:rPr>
        <w:t xml:space="preserve"> (fire, volcanoes, floods, etc); how does the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damaged</w:t>
      </w:r>
      <w:proofErr w:type="gramEnd"/>
      <w:r>
        <w:rPr>
          <w:b/>
          <w:sz w:val="20"/>
          <w:szCs w:val="20"/>
        </w:rPr>
        <w:t xml:space="preserve"> ecosystem begin restoration</w:t>
      </w:r>
      <w:r>
        <w:rPr>
          <w:sz w:val="20"/>
          <w:szCs w:val="20"/>
        </w:rPr>
        <w:t xml:space="preserve">? 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After fire – pine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trees release their seeds into the “newly amended” soil and forest begin to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grow again.  After volcanoes, lichens grow on the rock,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breaking down into soils, then plants grow.</w:t>
      </w:r>
    </w:p>
    <w:p w:rsidR="00320E3B" w:rsidRDefault="00320E3B" w:rsidP="00320E3B">
      <w:pPr>
        <w:spacing w:after="0" w:line="240" w:lineRule="auto"/>
        <w:rPr>
          <w:color w:val="FF0000"/>
        </w:rPr>
      </w:pPr>
    </w:p>
    <w:p w:rsidR="00320E3B" w:rsidRDefault="00320E3B" w:rsidP="00320E3B">
      <w:pPr>
        <w:spacing w:after="0" w:line="240" w:lineRule="auto"/>
        <w:rPr>
          <w:color w:val="FF0000"/>
        </w:rPr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I</w:t>
      </w:r>
      <w:r>
        <w:rPr>
          <w:sz w:val="20"/>
          <w:szCs w:val="20"/>
        </w:rPr>
        <w:t>f a lake is covered by an overgrowth of algae, what could be the effects on the</w:t>
      </w:r>
      <w:r w:rsidR="00320E3B">
        <w:t xml:space="preserve"> </w:t>
      </w:r>
      <w:r>
        <w:rPr>
          <w:b/>
          <w:sz w:val="20"/>
          <w:szCs w:val="20"/>
        </w:rPr>
        <w:t>living organism</w:t>
      </w:r>
      <w:r>
        <w:rPr>
          <w:sz w:val="20"/>
          <w:szCs w:val="20"/>
        </w:rPr>
        <w:t xml:space="preserve"> (</w:t>
      </w:r>
      <w:r>
        <w:rPr>
          <w:b/>
          <w:sz w:val="20"/>
          <w:szCs w:val="20"/>
        </w:rPr>
        <w:t>biotic</w:t>
      </w:r>
      <w:r>
        <w:rPr>
          <w:sz w:val="20"/>
          <w:szCs w:val="20"/>
        </w:rPr>
        <w:t xml:space="preserve"> factors)?  What could </w:t>
      </w:r>
      <w:proofErr w:type="gramStart"/>
      <w:r>
        <w:rPr>
          <w:sz w:val="20"/>
          <w:szCs w:val="20"/>
        </w:rPr>
        <w:t>be</w:t>
      </w:r>
      <w:proofErr w:type="gramEnd"/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effects</w:t>
      </w:r>
      <w:proofErr w:type="gramEnd"/>
      <w:r>
        <w:rPr>
          <w:sz w:val="20"/>
          <w:szCs w:val="20"/>
        </w:rPr>
        <w:t xml:space="preserve"> on the </w:t>
      </w:r>
      <w:r>
        <w:rPr>
          <w:b/>
          <w:sz w:val="20"/>
          <w:szCs w:val="20"/>
        </w:rPr>
        <w:t>abiotic</w:t>
      </w:r>
      <w:r>
        <w:rPr>
          <w:sz w:val="20"/>
          <w:szCs w:val="20"/>
        </w:rPr>
        <w:t xml:space="preserve"> (no</w:t>
      </w:r>
      <w:r>
        <w:rPr>
          <w:sz w:val="20"/>
          <w:szCs w:val="20"/>
        </w:rPr>
        <w:t>nliving factors</w:t>
      </w:r>
      <w:r>
        <w:rPr>
          <w:sz w:val="20"/>
          <w:szCs w:val="20"/>
        </w:rPr>
        <w:t xml:space="preserve">)? 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b/>
          <w:color w:val="FF0000"/>
          <w:sz w:val="20"/>
          <w:szCs w:val="20"/>
        </w:rPr>
        <w:t>Biotic factors:</w:t>
      </w:r>
      <w:r w:rsidRPr="00320E3B">
        <w:rPr>
          <w:color w:val="FF0000"/>
          <w:sz w:val="20"/>
          <w:szCs w:val="20"/>
        </w:rPr>
        <w:t xml:space="preserve"> that result due to an overgrowth of algae (which is a producer) is that there</w:t>
      </w:r>
      <w:r w:rsidR="00320E3B">
        <w:rPr>
          <w:color w:val="FF0000"/>
          <w:sz w:val="20"/>
          <w:szCs w:val="20"/>
        </w:rPr>
        <w:t xml:space="preserve"> </w:t>
      </w:r>
      <w:r w:rsidRPr="00320E3B">
        <w:rPr>
          <w:color w:val="FF0000"/>
          <w:sz w:val="20"/>
          <w:szCs w:val="20"/>
        </w:rPr>
        <w:t xml:space="preserve">would be an increase of herbivorous fish, then more carnivorous fish. </w:t>
      </w:r>
      <w:r w:rsidRPr="00320E3B">
        <w:rPr>
          <w:b/>
          <w:color w:val="FF0000"/>
          <w:sz w:val="20"/>
          <w:szCs w:val="20"/>
        </w:rPr>
        <w:t>Abiotic factors</w:t>
      </w:r>
      <w:r w:rsidRPr="00320E3B">
        <w:rPr>
          <w:color w:val="FF0000"/>
          <w:sz w:val="20"/>
          <w:szCs w:val="20"/>
        </w:rPr>
        <w:t>: affected are there would be an increase of</w:t>
      </w:r>
      <w:r w:rsidR="00320E3B">
        <w:rPr>
          <w:color w:val="FF0000"/>
          <w:sz w:val="20"/>
          <w:szCs w:val="20"/>
        </w:rPr>
        <w:t xml:space="preserve"> </w:t>
      </w:r>
      <w:r w:rsidRPr="00320E3B">
        <w:rPr>
          <w:color w:val="FF0000"/>
          <w:sz w:val="20"/>
          <w:szCs w:val="20"/>
        </w:rPr>
        <w:t>oxygen (more p</w:t>
      </w:r>
      <w:r w:rsidRPr="00320E3B">
        <w:rPr>
          <w:color w:val="FF0000"/>
          <w:sz w:val="20"/>
          <w:szCs w:val="20"/>
        </w:rPr>
        <w:t>hotosynthesis), and the water temperature would decrease due the inability of light penetrating the surface of the</w:t>
      </w:r>
      <w:r w:rsidR="00320E3B">
        <w:rPr>
          <w:color w:val="FF0000"/>
          <w:sz w:val="20"/>
          <w:szCs w:val="20"/>
        </w:rPr>
        <w:t xml:space="preserve"> </w:t>
      </w:r>
      <w:r w:rsidRPr="00320E3B">
        <w:rPr>
          <w:color w:val="FF0000"/>
          <w:sz w:val="20"/>
          <w:szCs w:val="20"/>
        </w:rPr>
        <w:t>water (to warm it).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n a </w:t>
      </w:r>
      <w:r>
        <w:rPr>
          <w:b/>
          <w:sz w:val="20"/>
          <w:szCs w:val="20"/>
        </w:rPr>
        <w:t>food web</w:t>
      </w:r>
      <w:r>
        <w:rPr>
          <w:sz w:val="20"/>
          <w:szCs w:val="20"/>
        </w:rPr>
        <w:t xml:space="preserve"> or an </w:t>
      </w:r>
      <w:r>
        <w:rPr>
          <w:b/>
          <w:sz w:val="20"/>
          <w:szCs w:val="20"/>
        </w:rPr>
        <w:t>ecological pyramid</w:t>
      </w:r>
      <w:r>
        <w:rPr>
          <w:sz w:val="20"/>
          <w:szCs w:val="20"/>
        </w:rPr>
        <w:t xml:space="preserve">, which organism is on the </w:t>
      </w:r>
      <w:r>
        <w:rPr>
          <w:b/>
          <w:sz w:val="20"/>
          <w:szCs w:val="20"/>
        </w:rPr>
        <w:t>first level</w:t>
      </w:r>
      <w:r>
        <w:rPr>
          <w:sz w:val="20"/>
          <w:szCs w:val="20"/>
        </w:rPr>
        <w:t xml:space="preserve">? 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b/>
          <w:color w:val="FF0000"/>
          <w:sz w:val="20"/>
          <w:szCs w:val="20"/>
          <w:u w:val="single"/>
        </w:rPr>
        <w:t>Producers</w:t>
      </w:r>
      <w:r w:rsidRPr="00320E3B">
        <w:rPr>
          <w:color w:val="FF0000"/>
          <w:sz w:val="20"/>
          <w:szCs w:val="20"/>
        </w:rPr>
        <w:t xml:space="preserve"> (photoautotroph or chemoautotroph</w:t>
      </w:r>
      <w:r w:rsidRPr="00320E3B">
        <w:rPr>
          <w:color w:val="FF0000"/>
          <w:sz w:val="20"/>
          <w:szCs w:val="20"/>
        </w:rPr>
        <w:t>) are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always on the first level.  It is at the bottom of a pyramid (largest base) so that it can support the rest of the food web.</w:t>
      </w:r>
      <w:r w:rsidR="00320E3B">
        <w:rPr>
          <w:color w:val="FF0000"/>
          <w:sz w:val="20"/>
          <w:szCs w:val="20"/>
        </w:rPr>
        <w:t xml:space="preserve"> </w:t>
      </w:r>
      <w:r w:rsidRPr="00320E3B">
        <w:rPr>
          <w:color w:val="FF0000"/>
          <w:sz w:val="20"/>
          <w:szCs w:val="20"/>
        </w:rPr>
        <w:t xml:space="preserve">In a </w:t>
      </w:r>
      <w:r w:rsidRPr="00320E3B">
        <w:rPr>
          <w:b/>
          <w:color w:val="FF0000"/>
          <w:sz w:val="20"/>
          <w:szCs w:val="20"/>
        </w:rPr>
        <w:t>food web</w:t>
      </w:r>
      <w:r w:rsidRPr="00320E3B">
        <w:rPr>
          <w:color w:val="FF0000"/>
          <w:sz w:val="20"/>
          <w:szCs w:val="20"/>
        </w:rPr>
        <w:t xml:space="preserve">, at which </w:t>
      </w:r>
      <w:r w:rsidRPr="00320E3B">
        <w:rPr>
          <w:b/>
          <w:color w:val="FF0000"/>
          <w:sz w:val="20"/>
          <w:szCs w:val="20"/>
        </w:rPr>
        <w:t>level are carnivores</w:t>
      </w:r>
      <w:r w:rsidRPr="00320E3B">
        <w:rPr>
          <w:color w:val="FF0000"/>
          <w:sz w:val="20"/>
          <w:szCs w:val="20"/>
        </w:rPr>
        <w:t xml:space="preserve"> found? </w:t>
      </w:r>
      <w:r w:rsidRPr="00320E3B">
        <w:rPr>
          <w:b/>
          <w:color w:val="FF0000"/>
          <w:sz w:val="20"/>
          <w:szCs w:val="20"/>
          <w:u w:val="single"/>
        </w:rPr>
        <w:t>Carnivores</w:t>
      </w:r>
      <w:r w:rsidRPr="00320E3B">
        <w:rPr>
          <w:color w:val="FF0000"/>
          <w:sz w:val="20"/>
          <w:szCs w:val="20"/>
        </w:rPr>
        <w:t xml:space="preserve"> are found on the secondary consumer (3</w:t>
      </w:r>
      <w:r w:rsidRPr="00320E3B">
        <w:rPr>
          <w:color w:val="FF0000"/>
          <w:sz w:val="20"/>
          <w:szCs w:val="20"/>
          <w:vertAlign w:val="superscript"/>
        </w:rPr>
        <w:t>rd</w:t>
      </w:r>
      <w:r w:rsidRPr="00320E3B">
        <w:rPr>
          <w:color w:val="FF0000"/>
          <w:sz w:val="20"/>
          <w:szCs w:val="20"/>
        </w:rPr>
        <w:t xml:space="preserve"> trophic level), terti</w:t>
      </w:r>
      <w:r w:rsidRPr="00320E3B">
        <w:rPr>
          <w:color w:val="FF0000"/>
          <w:sz w:val="20"/>
          <w:szCs w:val="20"/>
        </w:rPr>
        <w:t>ary or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quaternary consumer (4</w:t>
      </w:r>
      <w:r w:rsidRPr="00320E3B">
        <w:rPr>
          <w:color w:val="FF0000"/>
          <w:sz w:val="20"/>
          <w:szCs w:val="20"/>
          <w:vertAlign w:val="superscript"/>
        </w:rPr>
        <w:t>th</w:t>
      </w:r>
      <w:r w:rsidRPr="00320E3B">
        <w:rPr>
          <w:color w:val="FF0000"/>
          <w:sz w:val="20"/>
          <w:szCs w:val="20"/>
        </w:rPr>
        <w:t>/5</w:t>
      </w:r>
      <w:r w:rsidRPr="00320E3B">
        <w:rPr>
          <w:color w:val="FF0000"/>
          <w:sz w:val="20"/>
          <w:szCs w:val="20"/>
          <w:vertAlign w:val="superscript"/>
        </w:rPr>
        <w:t>th</w:t>
      </w:r>
      <w:r w:rsidRPr="00320E3B">
        <w:rPr>
          <w:color w:val="FF0000"/>
          <w:sz w:val="20"/>
          <w:szCs w:val="20"/>
        </w:rPr>
        <w:t xml:space="preserve"> trophic level).  In the food web, carnivores only consume other heterotrophs. * Remember carnivores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are the predator, so there are fewer of them.  There has to be more prey to sustain their population. The populations of</w:t>
      </w:r>
      <w:r w:rsidRPr="00320E3B">
        <w:rPr>
          <w:color w:val="FF0000"/>
          <w:sz w:val="20"/>
          <w:szCs w:val="20"/>
        </w:rPr>
        <w:t xml:space="preserve"> both are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“kept in check”.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n a </w:t>
      </w:r>
      <w:r>
        <w:rPr>
          <w:b/>
          <w:sz w:val="20"/>
          <w:szCs w:val="20"/>
        </w:rPr>
        <w:t>food web</w:t>
      </w:r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>organisms that feed on other organisms</w:t>
      </w:r>
      <w:r>
        <w:rPr>
          <w:sz w:val="20"/>
          <w:szCs w:val="20"/>
        </w:rPr>
        <w:t xml:space="preserve"> are called?</w:t>
      </w:r>
    </w:p>
    <w:p w:rsidR="00AB1941" w:rsidRDefault="00906F2E" w:rsidP="00320E3B">
      <w:pPr>
        <w:pStyle w:val="ListParagraph"/>
        <w:numPr>
          <w:ilvl w:val="0"/>
          <w:numId w:val="1"/>
        </w:numPr>
        <w:spacing w:after="0" w:line="240" w:lineRule="auto"/>
      </w:pPr>
      <w:r w:rsidRPr="00320E3B">
        <w:rPr>
          <w:color w:val="FF0000"/>
          <w:sz w:val="20"/>
          <w:szCs w:val="20"/>
        </w:rPr>
        <w:t>Heterotrophs or consumers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</w:t>
      </w:r>
      <w:r>
        <w:rPr>
          <w:b/>
          <w:sz w:val="20"/>
          <w:szCs w:val="20"/>
          <w:u w:val="single"/>
        </w:rPr>
        <w:t>etritovores</w:t>
      </w:r>
      <w:r>
        <w:rPr>
          <w:sz w:val="20"/>
          <w:szCs w:val="20"/>
        </w:rPr>
        <w:t xml:space="preserve"> which </w:t>
      </w:r>
      <w:r>
        <w:rPr>
          <w:b/>
          <w:sz w:val="20"/>
          <w:szCs w:val="20"/>
        </w:rPr>
        <w:t>feed on dead animals</w:t>
      </w:r>
      <w:r>
        <w:rPr>
          <w:sz w:val="20"/>
          <w:szCs w:val="20"/>
        </w:rPr>
        <w:t>, such as a vulture, can also be called a?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320E3B">
        <w:rPr>
          <w:color w:val="FF0000"/>
          <w:sz w:val="20"/>
          <w:szCs w:val="20"/>
        </w:rPr>
        <w:t>Scavenger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rganisms that </w:t>
      </w:r>
      <w:r>
        <w:rPr>
          <w:b/>
          <w:sz w:val="20"/>
          <w:szCs w:val="20"/>
        </w:rPr>
        <w:t>use energy</w:t>
      </w:r>
      <w:r>
        <w:rPr>
          <w:sz w:val="20"/>
          <w:szCs w:val="20"/>
        </w:rPr>
        <w:t xml:space="preserve"> (from light or chem</w:t>
      </w:r>
      <w:r>
        <w:rPr>
          <w:sz w:val="20"/>
          <w:szCs w:val="20"/>
        </w:rPr>
        <w:t xml:space="preserve">ical compounds) are called? </w:t>
      </w:r>
    </w:p>
    <w:p w:rsidR="00AB1941" w:rsidRDefault="00906F2E" w:rsidP="00320E3B">
      <w:pPr>
        <w:pStyle w:val="ListParagraph"/>
        <w:numPr>
          <w:ilvl w:val="0"/>
          <w:numId w:val="1"/>
        </w:numPr>
        <w:spacing w:after="0" w:line="240" w:lineRule="auto"/>
      </w:pPr>
      <w:r w:rsidRPr="00320E3B">
        <w:rPr>
          <w:color w:val="FF0000"/>
          <w:sz w:val="20"/>
          <w:szCs w:val="20"/>
        </w:rPr>
        <w:t>Autotrophs or producers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H</w:t>
      </w:r>
      <w:r>
        <w:rPr>
          <w:sz w:val="20"/>
          <w:szCs w:val="20"/>
        </w:rPr>
        <w:t xml:space="preserve">ow have plants that </w:t>
      </w:r>
      <w:r>
        <w:rPr>
          <w:b/>
          <w:sz w:val="20"/>
          <w:szCs w:val="20"/>
        </w:rPr>
        <w:t>live in poor soil</w:t>
      </w:r>
      <w:r>
        <w:rPr>
          <w:sz w:val="20"/>
          <w:szCs w:val="20"/>
        </w:rPr>
        <w:t xml:space="preserve"> conditions managed to be</w:t>
      </w:r>
      <w:r>
        <w:rPr>
          <w:noProof/>
        </w:rPr>
        <w:drawing>
          <wp:anchor distT="0" distB="0" distL="114300" distR="114300" simplePos="0" relativeHeight="251673600" behindDoc="0" locked="0" layoutInCell="0" hidden="0" allowOverlap="1">
            <wp:simplePos x="0" y="0"/>
            <wp:positionH relativeFrom="margin">
              <wp:posOffset>3455034</wp:posOffset>
            </wp:positionH>
            <wp:positionV relativeFrom="paragraph">
              <wp:posOffset>125095</wp:posOffset>
            </wp:positionV>
            <wp:extent cx="3179445" cy="3401060"/>
            <wp:effectExtent l="0" t="0" r="0" b="0"/>
            <wp:wrapSquare wrapText="bothSides" distT="0" distB="0" distL="114300" distR="114300"/>
            <wp:docPr id="18" name="image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340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successful</w:t>
      </w:r>
      <w:proofErr w:type="gramEnd"/>
      <w:r>
        <w:rPr>
          <w:sz w:val="20"/>
          <w:szCs w:val="20"/>
        </w:rPr>
        <w:t xml:space="preserve">? </w:t>
      </w:r>
    </w:p>
    <w:p w:rsidR="00AB1941" w:rsidRPr="00320E3B" w:rsidRDefault="00906F2E" w:rsidP="00320E3B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The soil in these areas produces thick growth due to the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rapid rate of nutrient recycling from dead tree logs, leaves, etc.  The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rate of decomposition partly accelerated to the warm, wet areas</w:t>
      </w:r>
      <w:r w:rsidRPr="00320E3B">
        <w:rPr>
          <w:sz w:val="20"/>
          <w:szCs w:val="20"/>
        </w:rPr>
        <w:t>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ith the </w:t>
      </w:r>
      <w:r>
        <w:rPr>
          <w:b/>
          <w:sz w:val="20"/>
          <w:szCs w:val="20"/>
        </w:rPr>
        <w:t>increasing</w:t>
      </w:r>
      <w:r>
        <w:rPr>
          <w:sz w:val="20"/>
          <w:szCs w:val="20"/>
        </w:rPr>
        <w:t xml:space="preserve"> number of humans, what affect does this </w:t>
      </w:r>
      <w:proofErr w:type="gramStart"/>
      <w:r>
        <w:rPr>
          <w:sz w:val="20"/>
          <w:szCs w:val="20"/>
        </w:rPr>
        <w:t>have</w:t>
      </w:r>
      <w:proofErr w:type="gramEnd"/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the </w:t>
      </w:r>
      <w:r>
        <w:rPr>
          <w:b/>
          <w:sz w:val="20"/>
          <w:szCs w:val="20"/>
        </w:rPr>
        <w:t>natural resources</w:t>
      </w:r>
      <w:r>
        <w:rPr>
          <w:sz w:val="20"/>
          <w:szCs w:val="20"/>
        </w:rPr>
        <w:t xml:space="preserve">? </w:t>
      </w:r>
    </w:p>
    <w:p w:rsidR="00AB1941" w:rsidRPr="00320E3B" w:rsidRDefault="00906F2E" w:rsidP="00320E3B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As the human population incr</w:t>
      </w:r>
      <w:r w:rsidRPr="00320E3B">
        <w:rPr>
          <w:color w:val="FF0000"/>
          <w:sz w:val="20"/>
          <w:szCs w:val="20"/>
        </w:rPr>
        <w:t>eases, the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natural resources available decreases.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is a </w:t>
      </w:r>
      <w:r>
        <w:rPr>
          <w:b/>
          <w:sz w:val="20"/>
          <w:szCs w:val="20"/>
          <w:u w:val="single"/>
        </w:rPr>
        <w:t>predator</w:t>
      </w:r>
      <w:r>
        <w:rPr>
          <w:sz w:val="20"/>
          <w:szCs w:val="20"/>
        </w:rPr>
        <w:t xml:space="preserve">?  List an example.  Why are predators </w:t>
      </w:r>
      <w:r>
        <w:rPr>
          <w:b/>
          <w:sz w:val="20"/>
          <w:szCs w:val="20"/>
        </w:rPr>
        <w:t>important</w:t>
      </w:r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a food web? </w:t>
      </w:r>
    </w:p>
    <w:p w:rsidR="00AB1941" w:rsidRPr="00320E3B" w:rsidRDefault="00906F2E" w:rsidP="00320E3B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 xml:space="preserve">Predators are animals that eat other animals. </w:t>
      </w:r>
    </w:p>
    <w:p w:rsidR="00AB1941" w:rsidRPr="00320E3B" w:rsidRDefault="00906F2E" w:rsidP="00320E3B">
      <w:pPr>
        <w:pStyle w:val="ListParagraph"/>
        <w:spacing w:after="0" w:line="240" w:lineRule="auto"/>
        <w:ind w:left="360"/>
        <w:rPr>
          <w:color w:val="FF0000"/>
        </w:rPr>
      </w:pPr>
      <w:r w:rsidRPr="00320E3B">
        <w:rPr>
          <w:color w:val="FF0000"/>
          <w:sz w:val="20"/>
          <w:szCs w:val="20"/>
        </w:rPr>
        <w:t>Examples include wolves and hawks. One function of a predator is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that they maintain the number of prey (which for the most part</w:t>
      </w:r>
      <w:r w:rsidR="00320E3B">
        <w:rPr>
          <w:color w:val="FF0000"/>
          <w:sz w:val="20"/>
          <w:szCs w:val="20"/>
        </w:rPr>
        <w:t xml:space="preserve"> </w:t>
      </w:r>
      <w:r w:rsidRPr="00320E3B">
        <w:rPr>
          <w:color w:val="FF0000"/>
          <w:sz w:val="20"/>
          <w:szCs w:val="20"/>
        </w:rPr>
        <w:t>are herbivores).  If the predator moves out or dies, the prey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population increases, eating the plant population.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is a </w:t>
      </w:r>
      <w:r>
        <w:rPr>
          <w:b/>
          <w:sz w:val="20"/>
          <w:szCs w:val="20"/>
          <w:u w:val="single"/>
        </w:rPr>
        <w:t>prey</w:t>
      </w:r>
      <w:r>
        <w:rPr>
          <w:sz w:val="20"/>
          <w:szCs w:val="20"/>
        </w:rPr>
        <w:t xml:space="preserve">?  List an example.  Why are prey </w:t>
      </w:r>
      <w:r>
        <w:rPr>
          <w:b/>
          <w:sz w:val="20"/>
          <w:szCs w:val="20"/>
        </w:rPr>
        <w:t>important</w:t>
      </w:r>
      <w:r>
        <w:rPr>
          <w:sz w:val="20"/>
          <w:szCs w:val="20"/>
        </w:rPr>
        <w:t xml:space="preserve"> in a </w:t>
      </w:r>
      <w:proofErr w:type="gramStart"/>
      <w:r>
        <w:rPr>
          <w:sz w:val="20"/>
          <w:szCs w:val="20"/>
        </w:rPr>
        <w:t>food</w:t>
      </w:r>
      <w:proofErr w:type="gramEnd"/>
    </w:p>
    <w:p w:rsidR="00320E3B" w:rsidRDefault="00906F2E">
      <w:pPr>
        <w:spacing w:after="0" w:line="240" w:lineRule="auto"/>
        <w:ind w:hanging="360"/>
        <w:rPr>
          <w:sz w:val="20"/>
          <w:szCs w:val="20"/>
        </w:rPr>
      </w:pPr>
      <w:proofErr w:type="gramStart"/>
      <w:r>
        <w:rPr>
          <w:sz w:val="20"/>
          <w:szCs w:val="20"/>
        </w:rPr>
        <w:t>web</w:t>
      </w:r>
      <w:proofErr w:type="gramEnd"/>
      <w:r>
        <w:rPr>
          <w:sz w:val="20"/>
          <w:szCs w:val="20"/>
        </w:rPr>
        <w:t>?</w:t>
      </w:r>
    </w:p>
    <w:p w:rsidR="00AB1941" w:rsidRPr="00320E3B" w:rsidRDefault="00906F2E" w:rsidP="00320E3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Prey ar</w:t>
      </w:r>
      <w:r w:rsidRPr="00320E3B">
        <w:rPr>
          <w:color w:val="FF0000"/>
          <w:sz w:val="20"/>
          <w:szCs w:val="20"/>
        </w:rPr>
        <w:t>e animals that tend to be herbivores.  Examples are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mice and deer.  Prey provide food, which is a source of energy for</w:t>
      </w:r>
      <w:r w:rsidR="00320E3B" w:rsidRP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predators.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is the role of </w:t>
      </w:r>
      <w:r>
        <w:rPr>
          <w:b/>
          <w:sz w:val="20"/>
          <w:szCs w:val="20"/>
        </w:rPr>
        <w:t>fungi</w:t>
      </w:r>
      <w:r>
        <w:rPr>
          <w:sz w:val="20"/>
          <w:szCs w:val="20"/>
        </w:rPr>
        <w:t xml:space="preserve"> (such as mushrooms, bracket fungi) &amp;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lichens</w:t>
      </w:r>
      <w:proofErr w:type="gramEnd"/>
      <w:r>
        <w:rPr>
          <w:sz w:val="20"/>
          <w:szCs w:val="20"/>
        </w:rPr>
        <w:t xml:space="preserve"> (algae &amp; fungus) to an ecosystem?</w:t>
      </w:r>
    </w:p>
    <w:p w:rsidR="00AB1941" w:rsidRPr="00320E3B" w:rsidRDefault="00906F2E" w:rsidP="00320E3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Fungi and lichens are</w:t>
      </w:r>
      <w:r w:rsidRPr="00320E3B">
        <w:rPr>
          <w:color w:val="FF0000"/>
          <w:sz w:val="20"/>
          <w:szCs w:val="20"/>
        </w:rPr>
        <w:t xml:space="preserve"> decomposers.  They break down complex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compounds into smaller ones that can be absorbed by other</w:t>
      </w:r>
      <w:r w:rsidR="00320E3B" w:rsidRP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organisms.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W</w:t>
      </w:r>
      <w:r>
        <w:rPr>
          <w:sz w:val="20"/>
          <w:szCs w:val="20"/>
        </w:rPr>
        <w:t xml:space="preserve">hat specifically do </w:t>
      </w:r>
      <w:r>
        <w:rPr>
          <w:b/>
          <w:sz w:val="20"/>
          <w:szCs w:val="20"/>
        </w:rPr>
        <w:t>lichens</w:t>
      </w:r>
      <w:r>
        <w:rPr>
          <w:sz w:val="20"/>
          <w:szCs w:val="20"/>
        </w:rPr>
        <w:t xml:space="preserve"> that live on rocks do for an ecosystem?</w:t>
      </w:r>
    </w:p>
    <w:p w:rsidR="00AB1941" w:rsidRPr="00320E3B" w:rsidRDefault="00906F2E" w:rsidP="00320E3B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</w:rPr>
      </w:pPr>
      <w:r w:rsidRPr="00320E3B">
        <w:rPr>
          <w:color w:val="FF0000"/>
          <w:sz w:val="20"/>
          <w:szCs w:val="20"/>
        </w:rPr>
        <w:t>Lichens play a very important role – they break down rocks into</w:t>
      </w:r>
      <w:r w:rsidR="00320E3B">
        <w:rPr>
          <w:color w:val="FF0000"/>
        </w:rPr>
        <w:t xml:space="preserve"> </w:t>
      </w:r>
      <w:r w:rsidRPr="00320E3B">
        <w:rPr>
          <w:color w:val="FF0000"/>
          <w:sz w:val="20"/>
          <w:szCs w:val="20"/>
        </w:rPr>
        <w:t>soil, so that p</w:t>
      </w:r>
      <w:r w:rsidRPr="00320E3B">
        <w:rPr>
          <w:color w:val="FF0000"/>
          <w:sz w:val="20"/>
          <w:szCs w:val="20"/>
        </w:rPr>
        <w:t>lants and other organisms can move into the ecosystem.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>
                <wp:simplePos x="0" y="0"/>
                <wp:positionH relativeFrom="margin">
                  <wp:posOffset>-304799</wp:posOffset>
                </wp:positionH>
                <wp:positionV relativeFrom="paragraph">
                  <wp:posOffset>101600</wp:posOffset>
                </wp:positionV>
                <wp:extent cx="7213600" cy="2603500"/>
                <wp:effectExtent l="0" t="0" r="0" b="0"/>
                <wp:wrapNone/>
                <wp:docPr id="3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0788" y="2479838"/>
                          <a:ext cx="7210425" cy="260032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24pt;margin-top:8pt;width:568pt;height:20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hA/gEAAAIEAAAOAAAAZHJzL2Uyb0RvYy54bWysU01v2zAMvQ/YfxB0X+w4aZMYcXpo1mHA&#10;sBXo+gNoSbYF6AuSFjv/fpSctdl2GYr5IIvS0yP5SO7vJq3ISfggrWnoclFSIgyzXJq+oc/fHz5s&#10;KQkRDAdljWjoWQR6d3j/bj+6WlR2sIoLT5DEhHp0DR1idHVRBDYIDWFhnTB42VmvIaLp+4J7GJFd&#10;q6Iqy9titJ47b5kIAU+P8yU9ZP6uEyx+67ogIlENxdhiXn1e27QWhz3UvQc3SHYJA94QhQZp0OkL&#10;1REikB9e/kWlJfM22C4umNWF7TrJRM4Bs1mWf2TzNIATORcUJ7gXmcL/o2VfT4+eSN7Q1ZoSAxpr&#10;lEQZXajx7sk9+osVcJsynDqv0x9jJxOWfLMuN1us8rmh1Xqz2662s6hiioQhYFMty3V1QwlLiNuy&#10;XFXrhCheqZwP8ZOwmqRNQz1WLYsJpy8hztBfkOTZ2AepFJ5DrQwZG7q7yfyA/dMpiOhKO8womD7T&#10;BKskT0/Si+D79l55coLUEfm7RPMbLPk7QhhmXL6a09IyCp99DwL4R8NJPDsUzWB70xSMFpwSJXAa&#10;0i4jI0j1L0iURBlUJok/y512cWqnuUKJLZ20lp+xauqzwU7YLbO68drw10Z7bYBhg8X+Z9FTMhv3&#10;Mc8DcmfH2Gi5OJehSJ18bWfU6+gefgIAAP//AwBQSwMEFAAGAAgAAAAhANCYRX/eAAAACwEAAA8A&#10;AABkcnMvZG93bnJldi54bWxMTz1PwzAQ3ZH6H6yrxFK1DlUVohCnqiqQWBgILGxufE0i7HOI3TT9&#10;91wmmE7vQ+/eK/aTs2LEIXSeFDxsEhBItTcdNQo+P17WGYgQNRltPaGCGwbYl4u7QufGX+kdxyo2&#10;gkMo5FpBG2OfSxnqFp0OG98jsXb2g9OR4dBIM+grhzsrt0mSSqc74g+t7vHYYv1dXZwCY2/j6mv1&#10;du7TcKye3euhevxplLpfTocnEBGn+GeGuT5Xh5I7nfyFTBBWwXqX8ZbIQsp3NiTZzJwU7LZMybKQ&#10;/zeUvwAAAP//AwBQSwECLQAUAAYACAAAACEAtoM4kv4AAADhAQAAEwAAAAAAAAAAAAAAAAAAAAAA&#10;W0NvbnRlbnRfVHlwZXNdLnhtbFBLAQItABQABgAIAAAAIQA4/SH/1gAAAJQBAAALAAAAAAAAAAAA&#10;AAAAAC8BAABfcmVscy8ucmVsc1BLAQItABQABgAIAAAAIQA7VUhA/gEAAAIEAAAOAAAAAAAAAAAA&#10;AAAAAC4CAABkcnMvZTJvRG9jLnhtbFBLAQItABQABgAIAAAAIQDQmEV/3gAAAAsBAAAPAAAAAAAA&#10;AAAAAAAAAFgEAABkcnMvZG93bnJldi54bWxQSwUGAAAAAAQABADzAAAAYwUAAAAA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b/>
          <w:sz w:val="20"/>
          <w:szCs w:val="20"/>
          <w:u w:val="single"/>
        </w:rPr>
        <w:t>Practice Questions</w:t>
      </w:r>
      <w:r>
        <w:rPr>
          <w:sz w:val="20"/>
          <w:szCs w:val="20"/>
        </w:rPr>
        <w:t xml:space="preserve">: </w:t>
      </w:r>
      <w:bookmarkStart w:id="0" w:name="_GoBack"/>
      <w:bookmarkEnd w:id="0"/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1. Celia steps off the sidewalk without looking into the street, and narrowly misses being hit by a car. Her heart beats faster, her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breathing</w:t>
      </w:r>
      <w:proofErr w:type="gramEnd"/>
      <w:r>
        <w:rPr>
          <w:sz w:val="20"/>
          <w:szCs w:val="20"/>
        </w:rPr>
        <w:t xml:space="preserve"> becomes more rapid, her skin get</w:t>
      </w:r>
      <w:r>
        <w:rPr>
          <w:sz w:val="20"/>
          <w:szCs w:val="20"/>
        </w:rPr>
        <w:t>s cold and clammy, and she begins to tremble. Which of the following triggers this fight-or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flight</w:t>
      </w:r>
      <w:proofErr w:type="gramEnd"/>
      <w:r>
        <w:rPr>
          <w:sz w:val="20"/>
          <w:szCs w:val="20"/>
        </w:rPr>
        <w:t xml:space="preserve"> response in Celia? </w:t>
      </w:r>
    </w:p>
    <w:tbl>
      <w:tblPr>
        <w:tblStyle w:val="a"/>
        <w:tblW w:w="387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870"/>
      </w:tblGrid>
      <w:tr w:rsidR="00AB1941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00"/>
          </w:tcPr>
          <w:p w:rsidR="00AB1941" w:rsidRDefault="00906F2E">
            <w:pPr>
              <w:keepLines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FFFF"/>
              </w:rPr>
              <w:t>Examples of Physical Fight-or-Flight Responses</w:t>
            </w:r>
          </w:p>
        </w:tc>
      </w:tr>
      <w:tr w:rsidR="00AB1941">
        <w:trPr>
          <w:trHeight w:val="240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941" w:rsidRDefault="00906F2E">
            <w:pPr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Muscles tense</w:t>
            </w:r>
          </w:p>
        </w:tc>
      </w:tr>
      <w:tr w:rsidR="00AB1941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941" w:rsidRDefault="00906F2E">
            <w:pPr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Blood pressure increases</w:t>
            </w:r>
          </w:p>
        </w:tc>
      </w:tr>
      <w:tr w:rsidR="00AB1941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941" w:rsidRDefault="00906F2E">
            <w:pPr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Digestion slows or stops entirely</w:t>
            </w:r>
          </w:p>
        </w:tc>
      </w:tr>
      <w:tr w:rsidR="00AB1941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941" w:rsidRDefault="00906F2E">
            <w:pPr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Breathing and heart rates increase</w:t>
            </w:r>
          </w:p>
        </w:tc>
      </w:tr>
      <w:tr w:rsidR="00AB1941"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941" w:rsidRDefault="00906F2E">
            <w:pPr>
              <w:keepLines/>
              <w:spacing w:after="0" w:line="240" w:lineRule="auto"/>
            </w:pPr>
            <w:r>
              <w:rPr>
                <w:rFonts w:ascii="Arial" w:eastAsia="Arial" w:hAnsi="Arial" w:cs="Arial"/>
              </w:rPr>
              <w:t>Pupils dilate</w:t>
            </w:r>
          </w:p>
        </w:tc>
      </w:tr>
    </w:tbl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  <w:jc w:val="right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the shutdown of the active transport system which moves ions into and out of the cells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the failure of neurons to conduct impulses quickly enough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highlight w:val="cyan"/>
        </w:rPr>
        <w:t>c</w:t>
      </w:r>
      <w:proofErr w:type="gramEnd"/>
      <w:r>
        <w:rPr>
          <w:sz w:val="20"/>
          <w:szCs w:val="20"/>
          <w:highlight w:val="cyan"/>
        </w:rPr>
        <w:t>. the release of hormones and the activation of the sympathetic nervous system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. fluid movement in the cochlea resulting in bending of hair cells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2. Plants grow and position their roots, stems, and leaves in response to a variety of</w:t>
      </w:r>
      <w:r>
        <w:rPr>
          <w:noProof/>
        </w:rPr>
        <w:drawing>
          <wp:anchor distT="0" distB="0" distL="114300" distR="114300" simplePos="0" relativeHeight="251675648" behindDoc="0" locked="0" layoutInCell="0" hidden="0" allowOverlap="1">
            <wp:simplePos x="0" y="0"/>
            <wp:positionH relativeFrom="margin">
              <wp:posOffset>4772025</wp:posOffset>
            </wp:positionH>
            <wp:positionV relativeFrom="paragraph">
              <wp:posOffset>60960</wp:posOffset>
            </wp:positionV>
            <wp:extent cx="1504950" cy="1857375"/>
            <wp:effectExtent l="0" t="0" r="0" b="0"/>
            <wp:wrapSquare wrapText="bothSides" distT="0" distB="0" distL="114300" distR="114300"/>
            <wp:docPr id="16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57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environmental</w:t>
      </w:r>
      <w:proofErr w:type="gramEnd"/>
      <w:r>
        <w:rPr>
          <w:sz w:val="20"/>
          <w:szCs w:val="20"/>
        </w:rPr>
        <w:t xml:space="preserve"> sti</w:t>
      </w:r>
      <w:r>
        <w:rPr>
          <w:sz w:val="20"/>
          <w:szCs w:val="20"/>
        </w:rPr>
        <w:t>muli. These responses are called tropisms. Which of these refers to the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growth</w:t>
      </w:r>
      <w:proofErr w:type="gramEnd"/>
      <w:r>
        <w:rPr>
          <w:sz w:val="20"/>
          <w:szCs w:val="20"/>
        </w:rPr>
        <w:t xml:space="preserve"> response of a plant towards light?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gravitropism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thigmotropism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nastic movement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highlight w:val="cyan"/>
        </w:rPr>
        <w:t>d</w:t>
      </w:r>
      <w:proofErr w:type="gramEnd"/>
      <w:r>
        <w:rPr>
          <w:sz w:val="20"/>
          <w:szCs w:val="20"/>
          <w:highlight w:val="cyan"/>
        </w:rPr>
        <w:t>. phototropism</w:t>
      </w:r>
      <w:r>
        <w:rPr>
          <w:sz w:val="20"/>
          <w:szCs w:val="20"/>
        </w:rPr>
        <w:t xml:space="preserve"> </w:t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</w:pPr>
    </w:p>
    <w:p w:rsidR="00AB1941" w:rsidRDefault="00906F2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>
                <wp:simplePos x="0" y="0"/>
                <wp:positionH relativeFrom="margin">
                  <wp:posOffset>-266699</wp:posOffset>
                </wp:positionH>
                <wp:positionV relativeFrom="paragraph">
                  <wp:posOffset>88900</wp:posOffset>
                </wp:positionV>
                <wp:extent cx="6934200" cy="1168400"/>
                <wp:effectExtent l="0" t="0" r="0" b="0"/>
                <wp:wrapNone/>
                <wp:docPr id="3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3198975"/>
                          <a:ext cx="6934199" cy="116204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21pt;margin-top:7pt;width:546pt;height:92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WkAAIAAAIEAAAOAAAAZHJzL2Uyb0RvYy54bWysU9uO0zAQfUfiHyy/0yTd3hI13Ycti5AQ&#10;rLTwARPbaSz5Jts06d8zdspugReEyIMzYx+fmTkz3t9PWpGz8EFa09JqUVIiDLNcmlNLv319fLej&#10;JEQwHJQ1oqUXEej94e2b/egasbSDVVx4giQmNKNr6RCja4oisEFoCAvrhMHD3noNEV1/KriHEdm1&#10;KpZluSlG67nzlokQcPc4H9JD5u97weKXvg8iEtVSzC3m1ee1S2tx2ENz8uAGya5pwD9koUEaDPpC&#10;dYQI5LuXf1BpybwNto8LZnVh+14ykWvAaqryt2qeB3Ai14LiBPciU/h/tOzz+ckTyVt6t6XEgMYe&#10;JVFGFxo8e3ZP/uoFNFOFU+91+mPuZMKW77a7ukRpL0hR1bt6u55FFVMkDAGb+m5V1TUlDBFVtVmW&#10;qzohilcq50P8IKwmyWipx65lMeH8KcQZ+hOSIhv7KJXCfWiUIWNL6/VyjfyA89MriGhqhxUFc8o0&#10;wSrJ05V0I/hT96A8OUOaiPxds/kFluIdIQwzLh/NZWkZhc+xBwH8veEkXhyKZnC8aUpGC06JEvga&#10;kpWREaT6GyRKogwqk8Sf5U5WnLopd2iV2NJOZ/kFu6Y+GpyEulql6uOt42+d7tYBwwaL88+ip2R2&#10;HmJ+D8idA+Og5eZcH0Wa5Fs/o16f7uEHAAAA//8DAFBLAwQUAAYACAAAACEAW01bmt4AAAALAQAA&#10;DwAAAGRycy9kb3ducmV2LnhtbExPPU/DMBDdkfgP1iGxVK1NVdoS4lRVBRILA4Glmxtfkwj7HGI3&#10;Tf891wmme6f39D7yzeidGLCPbSANDzMFAqkKtqVaw9fn63QNIiZD1rhAqOGCETbF7U1uMhvO9IFD&#10;mWrBJhQzo6FJqcukjFWD3sRZ6JCYO4bem8RvX0vbmzObeyfnSi2lNy1xQmM63DVYfZcnr8G6yzDZ&#10;T96P3TLuyhf/ti1XP7XW93fj9hlEwjH9ieFan6tDwZ0O4UQ2CqdhupjzlsTEgu9VoB4VowOjp7UC&#10;WeTy/4biFwAA//8DAFBLAQItABQABgAIAAAAIQC2gziS/gAAAOEBAAATAAAAAAAAAAAAAAAAAAAA&#10;AABbQ29udGVudF9UeXBlc10ueG1sUEsBAi0AFAAGAAgAAAAhADj9If/WAAAAlAEAAAsAAAAAAAAA&#10;AAAAAAAALwEAAF9yZWxzLy5yZWxzUEsBAi0AFAAGAAgAAAAhALIBVaQAAgAAAgQAAA4AAAAAAAAA&#10;AAAAAAAALgIAAGRycy9lMm9Eb2MueG1sUEsBAi0AFAAGAAgAAAAhAFtNW5reAAAACwEAAA8AAAAA&#10;AAAAAAAAAAAAWgQAAGRycy9kb3ducmV2LnhtbFBLBQYAAAAABAAEAPMAAABlBQAAAAA=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b/>
          <w:sz w:val="20"/>
          <w:szCs w:val="20"/>
        </w:rPr>
        <w:t xml:space="preserve">Nitrogen (N) is used and reused by various organisms and processes as it cycles through the environment.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3. Study the statement above. Which of the following statements about the nitrogen cycle is </w:t>
      </w:r>
      <w:r>
        <w:rPr>
          <w:b/>
          <w:i/>
          <w:sz w:val="20"/>
          <w:szCs w:val="20"/>
        </w:rPr>
        <w:t>false</w:t>
      </w:r>
      <w:r>
        <w:rPr>
          <w:sz w:val="20"/>
          <w:szCs w:val="20"/>
        </w:rPr>
        <w:t>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>a. Plants use nitrogen to make proteins and other</w:t>
      </w:r>
      <w:r>
        <w:rPr>
          <w:sz w:val="20"/>
          <w:szCs w:val="20"/>
        </w:rPr>
        <w:t xml:space="preserve"> molecules.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b. Nitrogen-fixing bacteria play a minor role in the nitrogen cycle</w:t>
      </w:r>
      <w:r>
        <w:rPr>
          <w:sz w:val="20"/>
          <w:szCs w:val="20"/>
        </w:rPr>
        <w:t xml:space="preserve">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c. Urine from animals returns nitrogen to the soil.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d. Decomposers release nitrogen compounds into the soil.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b/>
          <w:sz w:val="20"/>
          <w:szCs w:val="20"/>
        </w:rPr>
        <w:t xml:space="preserve">Forest fires change ecosystems in many ways. Some changes </w:t>
      </w:r>
      <w:r>
        <w:rPr>
          <w:b/>
          <w:sz w:val="20"/>
          <w:szCs w:val="20"/>
        </w:rPr>
        <w:t xml:space="preserve">are immediately apparent, white others are not.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4. Refer to the information above. How are </w:t>
      </w:r>
      <w:r>
        <w:rPr>
          <w:b/>
          <w:sz w:val="20"/>
          <w:szCs w:val="20"/>
        </w:rPr>
        <w:t>animal populations</w:t>
      </w:r>
      <w:r>
        <w:rPr>
          <w:sz w:val="20"/>
          <w:szCs w:val="20"/>
        </w:rPr>
        <w:t xml:space="preserve"> affected by </w:t>
      </w:r>
      <w:r>
        <w:rPr>
          <w:b/>
          <w:sz w:val="20"/>
          <w:szCs w:val="20"/>
        </w:rPr>
        <w:t>fires</w:t>
      </w:r>
      <w:r>
        <w:rPr>
          <w:sz w:val="20"/>
          <w:szCs w:val="20"/>
        </w:rPr>
        <w:t>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a. Animal populations increase immediately after a fire.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b. Animal populations decrease immediately after a fire.</w:t>
      </w:r>
      <w:r>
        <w:rPr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c. Animal populations are not affected by forest fires.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d. Animal populations show a dramatic increase, then decrease immediately after a fire. </w:t>
      </w:r>
    </w:p>
    <w:p w:rsidR="00AB1941" w:rsidRDefault="00906F2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>
                <wp:simplePos x="0" y="0"/>
                <wp:positionH relativeFrom="margin">
                  <wp:posOffset>-266699</wp:posOffset>
                </wp:positionH>
                <wp:positionV relativeFrom="paragraph">
                  <wp:posOffset>114300</wp:posOffset>
                </wp:positionV>
                <wp:extent cx="7035800" cy="2133600"/>
                <wp:effectExtent l="0" t="0" r="0" b="0"/>
                <wp:wrapNone/>
                <wp:docPr id="3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31275" y="2717963"/>
                          <a:ext cx="7029449" cy="212407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21pt;margin-top:9pt;width:554pt;height:16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2NAAIAAAIEAAAOAAAAZHJzL2Uyb0RvYy54bWysU9uO0zAQfUfiHyy/01x620ZN92HLIiQE&#10;Ky18wMR2Gku+yTZN+veMnbJb4AUh8uDM2MdnZs6M9/eTVuQsfJDWtLRalJQIwyyX5tTSb18f391R&#10;EiIYDsoa0dKLCPT+8PbNfnSNqO1gFReeIIkJzehaOsTomqIIbBAawsI6YfCwt15DRNefCu5hRHat&#10;irosN8VoPXfeMhEC7h7nQ3rI/H0vWPzS90FEolqKucW8+rx2aS0Oe2hOHtwg2TUN+IcsNEiDQV+o&#10;jhCBfPfyDyotmbfB9nHBrC5s30smcg1YTVX+Vs3zAE7kWlCc4F5kCv+Pln0+P3kieUuXG0oMaOxR&#10;EmV0ocGzZ/fkr15AM1U49V6nP+ZOJmz53bKqt2tKLi2tt9V2t1nOooopEoaAbVnvVqsdJSwhqnpV&#10;blcJUbxSOR/iB2E1SUZLPXYtiwnnTyHO0J+QFNnYR6kU7kOjDBlbulvXmAADnJ9eQURTO6womFOm&#10;CVZJnq6kG8GfugflyRnSROTvms0vsBTvCGGYcfloLkvLKHyOPQjg7w0n8eJQNIPjTVMyWnBKlMDX&#10;kKyMjCDV3yBREmVQmST+LHey4tRNuUPrxJZ2Ossv2DX10eAk7KpVqj7eOv7W6W4dMGywOP8sekpm&#10;5yHm94DcOTAOWm7O9VGkSb71M+r16R5+AAAA//8DAFBLAwQUAAYACAAAACEAEj54feAAAAALAQAA&#10;DwAAAGRycy9kb3ducmV2LnhtbEyPMU/DMBCFdyT+g3VILFVrU0qoQpyqqkBiYSCwsLnxNYmwzyF2&#10;0/Tfc51guju9p3ffKzaTd2LEIXaBNNwtFAikOtiOGg2fHy/zNYiYDFnjAqGGM0bYlNdXhcltONE7&#10;jlVqBIdQzI2GNqU+lzLWLXoTF6FHYu0QBm8Sn0Mj7WBOHO6dXCqVSW864g+t6XHXYv1dHb0G687j&#10;7Gv2duizuKue/eu2evxptL69mbZPIBJO6c8MF3xGh5KZ9uFINgqnYb5acpfEwprnxaCyjLe9hvuH&#10;lQJZFvJ/h/IXAAD//wMAUEsBAi0AFAAGAAgAAAAhALaDOJL+AAAA4QEAABMAAAAAAAAAAAAAAAAA&#10;AAAAAFtDb250ZW50X1R5cGVzXS54bWxQSwECLQAUAAYACAAAACEAOP0h/9YAAACUAQAACwAAAAAA&#10;AAAAAAAAAAAvAQAAX3JlbHMvLnJlbHNQSwECLQAUAAYACAAAACEAo//djQACAAACBAAADgAAAAAA&#10;AAAAAAAAAAAuAgAAZHJzL2Uyb0RvYy54bWxQSwECLQAUAAYACAAAACEAEj54feAAAAALAQAADwAA&#10;AAAAAAAAAAAAAABaBAAAZHJzL2Rvd25yZXYueG1sUEsFBgAAAAAEAAQA8wAAAGcFAAAAAA==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b/>
          <w:sz w:val="20"/>
          <w:szCs w:val="20"/>
        </w:rPr>
        <w:t xml:space="preserve">Lava flowing from an erupting volcano destroys everything in its path. New land is formed, but it is barren, supporting no organisms. </w:t>
      </w:r>
      <w:r>
        <w:rPr>
          <w:noProof/>
        </w:rPr>
        <w:drawing>
          <wp:anchor distT="0" distB="0" distL="114300" distR="114300" simplePos="0" relativeHeight="251678720" behindDoc="0" locked="0" layoutInCell="0" hidden="0" allowOverlap="1">
            <wp:simplePos x="0" y="0"/>
            <wp:positionH relativeFrom="margin">
              <wp:posOffset>2133600</wp:posOffset>
            </wp:positionH>
            <wp:positionV relativeFrom="paragraph">
              <wp:posOffset>208915</wp:posOffset>
            </wp:positionV>
            <wp:extent cx="1661160" cy="1038225"/>
            <wp:effectExtent l="0" t="0" r="0" b="0"/>
            <wp:wrapNone/>
            <wp:docPr id="17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5. Refer to the information above. How are </w:t>
      </w:r>
      <w:r>
        <w:rPr>
          <w:b/>
          <w:sz w:val="20"/>
          <w:szCs w:val="20"/>
        </w:rPr>
        <w:t>animal populations</w:t>
      </w:r>
      <w:r>
        <w:rPr>
          <w:sz w:val="20"/>
          <w:szCs w:val="20"/>
        </w:rPr>
        <w:t xml:space="preserve"> affected by </w:t>
      </w:r>
      <w:r>
        <w:rPr>
          <w:b/>
          <w:sz w:val="20"/>
          <w:szCs w:val="20"/>
        </w:rPr>
        <w:t>volcanic activity</w:t>
      </w:r>
      <w:r>
        <w:rPr>
          <w:sz w:val="20"/>
          <w:szCs w:val="20"/>
        </w:rPr>
        <w:t xml:space="preserve">?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a. Animal populatio</w:t>
      </w:r>
      <w:r>
        <w:rPr>
          <w:sz w:val="20"/>
          <w:szCs w:val="20"/>
          <w:highlight w:val="cyan"/>
        </w:rPr>
        <w:t>ns decrease after volcanic activity, but reestablish over time.</w:t>
      </w:r>
      <w:r>
        <w:rPr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b. Animals never return to an area affect by volcanic activity.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c. Animal populations are not affected by volcanic activity.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d. Animal populations are only slightly affected by volcanic </w:t>
      </w:r>
      <w:r>
        <w:rPr>
          <w:sz w:val="20"/>
          <w:szCs w:val="20"/>
        </w:rPr>
        <w:t xml:space="preserve">activity.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b/>
          <w:sz w:val="20"/>
          <w:szCs w:val="20"/>
        </w:rPr>
        <w:t xml:space="preserve">Organisms within food webs are interdependent and often compete for resources.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6. Read the statement given above. Organisms that use </w:t>
      </w:r>
      <w:r>
        <w:rPr>
          <w:b/>
          <w:sz w:val="20"/>
          <w:szCs w:val="20"/>
        </w:rPr>
        <w:t>light energy stored in chemical compounds</w:t>
      </w:r>
      <w:r>
        <w:rPr>
          <w:sz w:val="20"/>
          <w:szCs w:val="20"/>
        </w:rPr>
        <w:t xml:space="preserve"> to make energy-rich compounds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known as-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heterotrophs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b. au</w:t>
      </w:r>
      <w:r>
        <w:rPr>
          <w:sz w:val="20"/>
          <w:szCs w:val="20"/>
          <w:highlight w:val="cyan"/>
        </w:rPr>
        <w:t>totrophs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scavengers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decomposers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hidden="0" allowOverlap="1">
                <wp:simplePos x="0" y="0"/>
                <wp:positionH relativeFrom="margin">
                  <wp:posOffset>-266699</wp:posOffset>
                </wp:positionH>
                <wp:positionV relativeFrom="paragraph">
                  <wp:posOffset>88900</wp:posOffset>
                </wp:positionV>
                <wp:extent cx="4597400" cy="1739900"/>
                <wp:effectExtent l="0" t="0" r="0" b="0"/>
                <wp:wrapNone/>
                <wp:docPr id="4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0475" y="2909733"/>
                          <a:ext cx="4591049" cy="1740534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21pt;margin-top:7pt;width:362pt;height:137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o9AgIAAAIEAAAOAAAAZHJzL2Uyb0RvYy54bWysU01v2zAMvQ/YfxB0X2wnTjMbcXpo1mHA&#10;sBXo+gMYSY4F6AuSFjv/fpScttl2GYr5IJPS0yP5SG1vJ63ISfggrelotSgpEYZZLs2xo08/7j98&#10;pCREMByUNaKjZxHo7e79u+3oWrG0g1VceIIkJrSj6+gQo2uLIrBBaAgL64TBw956DRFdfyy4hxHZ&#10;tSqWZXlTjNZz5y0TIeDufj6ku8zf94LF730fRCSqo5hbzKvP6yGtxW4L7dGDGyS7pAFvyEKDNBj0&#10;hWoPEchPL/+i0pJ5G2wfF8zqwva9ZCLXgNVU5R/VPA7gRK4FxQnuRabw/2jZt9ODJ5J3tK4pMaCx&#10;R0mU0YUWzx7dg794Ac1U4dR7nf6YO5k6uirXZb1ZU3Lu6LIpm81qNYsqpkgYAup1U5V1QwlDRLWp&#10;y/WqTojilcr5ED8Lq0kyOuqxa1lMOH0NcYY+Q1JkY++lUrgPrTJk7GizXmICDHB+egURTe2womCO&#10;mSZYJXm6km4EfzzcKU9OkCYif5dsfoOleHsIw4zLR3NZWkbhc+xBAP9kOIlnh6IZHG+aktGCU6IE&#10;voZkZWQEqf4FiZIog8ok8We5kxWnw5Q7dJPY0s7B8jN2TX0xOAlNVafq47Xjr53DtQOGDRbnn0VP&#10;yezcxfwekDsHxkHLzbk8ijTJ135GvT7d3S8AAAD//wMAUEsDBBQABgAIAAAAIQAuy0jh4AAAAAoB&#10;AAAPAAAAZHJzL2Rvd25yZXYueG1sTI8xT8MwEIV3pP4H6yqxVK1DVIUoxKmqCiQWBgILmxtfkwj7&#10;HGI3Tf891wmm0917eve9cjc7KyYcQ+9JwcMmAYHUeNNTq+Dz42WdgwhRk9HWEyq4YoBdtbgrdWH8&#10;hd5xqmMrOIRCoRV0MQ6FlKHp0Omw8QMSayc/Oh15HVtpRn3hcGdlmiSZdLon/tDpAQ8dNt/12Skw&#10;9jqtvlZvpyELh/rZve7rx59WqfvlvH8CEXGOf2a44TM6VMx09GcyQVgF623KXSILW55syPLb4agg&#10;zfMEZFXK/xWqXwAAAP//AwBQSwECLQAUAAYACAAAACEAtoM4kv4AAADhAQAAEwAAAAAAAAAAAAAA&#10;AAAAAAAAW0NvbnRlbnRfVHlwZXNdLnhtbFBLAQItABQABgAIAAAAIQA4/SH/1gAAAJQBAAALAAAA&#10;AAAAAAAAAAAAAC8BAABfcmVscy8ucmVsc1BLAQItABQABgAIAAAAIQDg7Mo9AgIAAAIEAAAOAAAA&#10;AAAAAAAAAAAAAC4CAABkcnMvZTJvRG9jLnhtbFBLAQItABQABgAIAAAAIQAuy0jh4AAAAAoBAAAP&#10;AAAAAAAAAAAAAAAAAFwEAABkcnMvZG93bnJldi54bWxQSwUGAAAAAAQABADzAAAAaQUAAAAA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7. The coyote feeds on jackrabbits, which feed on plants. 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w:drawing>
          <wp:anchor distT="0" distB="0" distL="114300" distR="114300" simplePos="0" relativeHeight="251680768" behindDoc="0" locked="0" layoutInCell="0" hidden="0" allowOverlap="1">
            <wp:simplePos x="0" y="0"/>
            <wp:positionH relativeFrom="margin">
              <wp:posOffset>342900</wp:posOffset>
            </wp:positionH>
            <wp:positionV relativeFrom="paragraph">
              <wp:posOffset>26670</wp:posOffset>
            </wp:positionV>
            <wp:extent cx="2562225" cy="723900"/>
            <wp:effectExtent l="0" t="0" r="0" b="0"/>
            <wp:wrapNone/>
            <wp:docPr id="19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Which of these best describes the </w:t>
      </w:r>
      <w:r>
        <w:rPr>
          <w:b/>
          <w:sz w:val="20"/>
          <w:szCs w:val="20"/>
        </w:rPr>
        <w:t>jackrabbit</w:t>
      </w:r>
      <w:r>
        <w:rPr>
          <w:sz w:val="20"/>
          <w:szCs w:val="20"/>
        </w:rPr>
        <w:t xml:space="preserve"> in this desert community food web?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>a. The jackrabbit is an autotroph.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</w:rPr>
        <w:t>b. The jackrabbit is a producer.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c. The jackrabbit is prey for the coyote.</w:t>
      </w:r>
      <w:r>
        <w:rPr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d. The jackrabbit is a carnivore. </w:t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8. The diagram below shows a food web made up of a variety of organisms involved in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-241299</wp:posOffset>
                </wp:positionV>
                <wp:extent cx="7137400" cy="1587500"/>
                <wp:effectExtent l="0" t="0" r="0" b="0"/>
                <wp:wrapNone/>
                <wp:docPr id="4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78888" y="2985615"/>
                          <a:ext cx="7134224" cy="15887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22pt;margin-top:-19pt;width:562pt;height:12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diAgIAAAIEAAAOAAAAZHJzL2Uyb0RvYy54bWysU9uO0zAQfUfiHyy/0zSh3bRR033YsggJ&#10;wUoLHzB1nMaSb7JNk/49M85eCrwgRB6cGfv4zMyZ8e52MpqdZYjK2ZaXiyVn0grXKXtq+fdv9+82&#10;nMUEtgPtrGz5RUZ+u3/7Zjf6RlZucLqTgSGJjc3oWz6k5JuiiGKQBuLCeWnxsHfBQEI3nIouwIjs&#10;RhfVcnlTjC50PjghY8Tdw3zI95m/76VIX/s+ysR0yzG3lNeQ1yOtxX4HzSmAH5R4SgP+IQsDymLQ&#10;F6oDJGA/gvqDyigRXHR9WghnCtf3SshcA1ZTLn+r5nEAL3MtKE70LzLF/0crvpwfAlNdy1cVZxYM&#10;9ohEGX1s8OzRP4QnL6JJFU59MPTH3NmELa/rDX6cXVpebTfrm3I9iyqnxAQC6vL9qqpWnAlElOvN&#10;pq6z7MUrlQ8xfZTOMDJaHrBrWUw4f44JwyP0GUKRrbtXWufOacvGlm/X1Rr5Aeen15DQNB4rivaU&#10;aaLTqqMrdDmG0/FOB3YGmoj8Ub4Y4hcYxTtAHGZcPprLMipJkgSaQUL3wXYsXTyKZnG8OSVjZMeZ&#10;lvgayMrIBEr/DRKT0BZzIfFnuclK03HKHaqJjXaOrrtg1/Qni5OwLVdUfbp2wrVzvHbAisHh/IsU&#10;OJudu5TfA4lA5DhoWY6nR0GTfO1n1OvT3f8EAAD//wMAUEsDBBQABgAIAAAAIQBwLVEf4QAAAAwB&#10;AAAPAAAAZHJzL2Rvd25yZXYueG1sTI/BTsMwEETvSPyDtUhcqtZuqEoU4lRVBRKXHghcuLnxNomI&#10;1yF20/Tv2Z7K7Y12NDuTbybXiRGH0HrSsFwoEEiVty3VGr4+3+YpiBANWdN5Qg0XDLAp7u9yk1l/&#10;pg8cy1gLDqGQGQ1NjH0mZagadCYsfI/Et6MfnIksh1rawZw53HUyUWotnWmJPzSmx12D1U95chps&#10;dxln37P9sV+HXfnq3rfl82+t9ePDtH0BEXGKNzNc63N1KLjTwZ/IBtFpmK9WvCUyPKUMV4dKFdNB&#10;Q7JMFMgil/9HFH8AAAD//wMAUEsBAi0AFAAGAAgAAAAhALaDOJL+AAAA4QEAABMAAAAAAAAAAAAA&#10;AAAAAAAAAFtDb250ZW50X1R5cGVzXS54bWxQSwECLQAUAAYACAAAACEAOP0h/9YAAACUAQAACwAA&#10;AAAAAAAAAAAAAAAvAQAAX3JlbHMvLnJlbHNQSwECLQAUAAYACAAAACEAkAhnYgICAAACBAAADgAA&#10;AAAAAAAAAAAAAAAuAgAAZHJzL2Uyb0RvYy54bWxQSwECLQAUAAYACAAAACEAcC1RH+EAAAAMAQAA&#10;DwAAAAAAAAAAAAAAAABcBAAAZHJzL2Rvd25yZXYueG1sUEsFBgAAAAAEAAQA8wAAAGoFAAAAAA==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0" hidden="0" allowOverlap="1">
            <wp:simplePos x="0" y="0"/>
            <wp:positionH relativeFrom="margin">
              <wp:posOffset>4686300</wp:posOffset>
            </wp:positionH>
            <wp:positionV relativeFrom="paragraph">
              <wp:posOffset>-217169</wp:posOffset>
            </wp:positionV>
            <wp:extent cx="1756410" cy="1513205"/>
            <wp:effectExtent l="0" t="0" r="0" b="0"/>
            <wp:wrapSquare wrapText="bothSides" distT="0" distB="0" distL="114300" distR="114300"/>
            <wp:docPr id="20" name="image4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513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different</w:t>
      </w:r>
      <w:proofErr w:type="gramEnd"/>
      <w:r>
        <w:rPr>
          <w:sz w:val="20"/>
          <w:szCs w:val="20"/>
        </w:rPr>
        <w:t xml:space="preserve"> feeding relationships. Which term best des</w:t>
      </w:r>
      <w:r>
        <w:rPr>
          <w:sz w:val="20"/>
          <w:szCs w:val="20"/>
        </w:rPr>
        <w:t xml:space="preserve">cribes the </w:t>
      </w:r>
      <w:r>
        <w:rPr>
          <w:b/>
          <w:sz w:val="20"/>
          <w:szCs w:val="20"/>
        </w:rPr>
        <w:t>role of crickets in the food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b/>
          <w:sz w:val="20"/>
          <w:szCs w:val="20"/>
        </w:rPr>
        <w:t>web</w:t>
      </w:r>
      <w:proofErr w:type="gramEnd"/>
      <w:r>
        <w:rPr>
          <w:sz w:val="20"/>
          <w:szCs w:val="20"/>
        </w:rPr>
        <w:t xml:space="preserve"> shown?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a. Crickets are predators of frogs.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b. Crickets are prey for spiders and snakes.</w:t>
      </w:r>
      <w:r>
        <w:rPr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c. Crickets are a second-order consumer of spiders.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d. Crickets are producers of energy.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9. The pods from honey mesquite trees are a food source for beetles. </w:t>
      </w:r>
      <w:r>
        <w:rPr>
          <w:noProof/>
        </w:rPr>
        <w:drawing>
          <wp:anchor distT="0" distB="0" distL="114300" distR="114300" simplePos="0" relativeHeight="251683840" behindDoc="0" locked="0" layoutInCell="0" hidden="0" allowOverlap="1">
            <wp:simplePos x="0" y="0"/>
            <wp:positionH relativeFrom="margin">
              <wp:posOffset>4785995</wp:posOffset>
            </wp:positionH>
            <wp:positionV relativeFrom="paragraph">
              <wp:posOffset>17780</wp:posOffset>
            </wp:positionV>
            <wp:extent cx="1675765" cy="1111250"/>
            <wp:effectExtent l="0" t="0" r="0" b="0"/>
            <wp:wrapNone/>
            <wp:docPr id="21" name="image4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11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Which of these </w:t>
      </w:r>
      <w:r>
        <w:rPr>
          <w:b/>
          <w:sz w:val="20"/>
          <w:szCs w:val="20"/>
        </w:rPr>
        <w:t>best</w:t>
      </w:r>
      <w:r>
        <w:rPr>
          <w:sz w:val="20"/>
          <w:szCs w:val="20"/>
        </w:rPr>
        <w:t xml:space="preserve"> describes the honey mesquite trees in this desert community food web?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a. The honey mesquite tree is an omnivore.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>b. The honey mesquite tree is a predator of beet</w:t>
      </w:r>
      <w:r>
        <w:rPr>
          <w:sz w:val="20"/>
          <w:szCs w:val="20"/>
        </w:rPr>
        <w:t xml:space="preserve">les.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c. The honey mesquite tree is a consumer.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d. The honey mesquite tree is a producer.</w:t>
      </w:r>
      <w:r>
        <w:rPr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>
                <wp:simplePos x="0" y="0"/>
                <wp:positionH relativeFrom="margin">
                  <wp:posOffset>-292099</wp:posOffset>
                </wp:positionH>
                <wp:positionV relativeFrom="paragraph">
                  <wp:posOffset>76200</wp:posOffset>
                </wp:positionV>
                <wp:extent cx="5029200" cy="1841500"/>
                <wp:effectExtent l="0" t="0" r="0" b="0"/>
                <wp:wrapNone/>
                <wp:docPr id="4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3305" y="2860838"/>
                          <a:ext cx="5025390" cy="18383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23pt;margin-top:6pt;width:396pt;height:14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HW/QEAAAIEAAAOAAAAZHJzL2Uyb0RvYy54bWysU01v2zAMvQ/YfxB0X+zETZEacXpo1mHA&#10;sBXo9gMYSY4F6AuSFjv/fqSctdl2GYb5IJPi0xP5SG3vJ2vYScWkvev4clFzppzwUrtjx799fXy3&#10;4SxlcBKMd6rjZ5X4/e7tm+0YWrXygzdSRYYkLrVj6PiQc2irKolBWUgLH5TDYO+jhYxuPFYywojs&#10;1lSrur6tRh9liF6olHB3Pwf5rvD3vRL5S98nlZnpOOaWyxrLeqC12m2hPUYIgxaXNOAfsrCgHV76&#10;QrWHDOx71H9QWS2iT77PC+Ft5fteC1VqwGqW9W/VPA8QVKkFxUnhRab0/2jF59NTZFp2/KbhzIHF&#10;HpEoY0gtxp7DU7x4CU2qcOqjpT/mzqaOrzZN09Rrzs5k39abZjOLqqbMBALW9Wrd3KH2AhFLDDer&#10;NSGqV6oQU/6gvGVkdDxi14qYcPqU8gz9CaGbnX/UxuA+tMaxseN3a6RkAnB+egMZTRuwouSOhSZ5&#10;oyUdoRMpHg8PJrIT0ESU75LNLzC6bw9pmHElNJdldVax3D0okO+dZPkcUDSH480pGaskZ0bhayCr&#10;IDNo8zdIlMQ4VIbEn+UmK0+HqXSoCEs7By/P2DXz0eEk3C1vqPp87cRr53DtgBODx/kXOXI2Ow+5&#10;vAfSmchx0EpzLo+CJvnaL6jXp7v7AQAA//8DAFBLAwQUAAYACAAAACEARHZ8q94AAAAKAQAADwAA&#10;AGRycy9kb3ducmV2LnhtbExPPW/CMBDdK/EfrKvUBYFTWgUU4iCEWqlLh6YsbCY+kqj2OcQmhH/f&#10;a5d2Or0PvXsv34zOigH70HpS8DhPQCBV3rRUK9h/vs5WIELUZLT1hApuGGBTTO5ynRl/pQ8cylgL&#10;DqGQaQVNjF0mZagadDrMfYfE2sn3TkeGfS1Nr68c7qxcJEkqnW6JPzS6w12D1Vd5cQqMvQ3Tw/T9&#10;1KVhV764t225PNdKPdyP2zWIiGP8M8NPfa4OBXc6+guZIKyC2XPKWyILC75sWP4SRwVPCTOyyOX/&#10;CcU3AAAA//8DAFBLAQItABQABgAIAAAAIQC2gziS/gAAAOEBAAATAAAAAAAAAAAAAAAAAAAAAABb&#10;Q29udGVudF9UeXBlc10ueG1sUEsBAi0AFAAGAAgAAAAhADj9If/WAAAAlAEAAAsAAAAAAAAAAAAA&#10;AAAALwEAAF9yZWxzLy5yZWxzUEsBAi0AFAAGAAgAAAAhACpg4db9AQAAAgQAAA4AAAAAAAAAAAAA&#10;AAAALgIAAGRycy9lMm9Eb2MueG1sUEsBAi0AFAAGAAgAAAAhAER2fKveAAAACgEAAA8AAAAAAAAA&#10;AAAAAAAAVwQAAGRycy9kb3ducmV2LnhtbFBLBQYAAAAABAAEAPMAAABiBQAAAAA=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10. The desert tortoise feeds on prickly pear cactus and other plants. 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w:drawing>
          <wp:anchor distT="0" distB="0" distL="114300" distR="114300" simplePos="0" relativeHeight="251685888" behindDoc="0" locked="0" layoutInCell="0" hidden="0" allowOverlap="1">
            <wp:simplePos x="0" y="0"/>
            <wp:positionH relativeFrom="margin">
              <wp:posOffset>670560</wp:posOffset>
            </wp:positionH>
            <wp:positionV relativeFrom="paragraph">
              <wp:posOffset>27305</wp:posOffset>
            </wp:positionV>
            <wp:extent cx="1524000" cy="1018540"/>
            <wp:effectExtent l="0" t="0" r="0" b="0"/>
            <wp:wrapNone/>
            <wp:docPr id="22" name="image4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Which of these best describes the </w:t>
      </w:r>
      <w:r>
        <w:rPr>
          <w:b/>
          <w:sz w:val="20"/>
          <w:szCs w:val="20"/>
        </w:rPr>
        <w:t>desert tortoise</w:t>
      </w:r>
      <w:r>
        <w:rPr>
          <w:sz w:val="20"/>
          <w:szCs w:val="20"/>
        </w:rPr>
        <w:t xml:space="preserve"> in this desert community food web?</w:t>
      </w:r>
      <w:r>
        <w:rPr>
          <w:rFonts w:ascii="Arial" w:eastAsia="Arial" w:hAnsi="Arial" w:cs="Arial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a. The desert tortoise is an herbivore.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The desert tortoise is a predator.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>b. The desert tortoise is a producer.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The desert tortoise is a carnivore.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11. The diagram shows a pyramid of energy, with produc</w:t>
      </w:r>
      <w:r>
        <w:rPr>
          <w:sz w:val="20"/>
          <w:szCs w:val="20"/>
        </w:rPr>
        <w:t>ers at the bottom and higher</w:t>
      </w:r>
      <w:r>
        <w:rPr>
          <w:noProof/>
        </w:rPr>
        <w:drawing>
          <wp:anchor distT="0" distB="0" distL="114300" distR="114300" simplePos="0" relativeHeight="251686912" behindDoc="0" locked="0" layoutInCell="0" hidden="0" allowOverlap="1">
            <wp:simplePos x="0" y="0"/>
            <wp:positionH relativeFrom="margin">
              <wp:posOffset>4419600</wp:posOffset>
            </wp:positionH>
            <wp:positionV relativeFrom="paragraph">
              <wp:posOffset>51435</wp:posOffset>
            </wp:positionV>
            <wp:extent cx="2299335" cy="1546225"/>
            <wp:effectExtent l="0" t="0" r="0" b="0"/>
            <wp:wrapSquare wrapText="bothSides" distT="0" distB="0" distL="114300" distR="114300"/>
            <wp:docPr id="23" name="image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546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order</w:t>
      </w:r>
      <w:proofErr w:type="gramEnd"/>
      <w:r>
        <w:rPr>
          <w:sz w:val="20"/>
          <w:szCs w:val="20"/>
        </w:rPr>
        <w:t xml:space="preserve"> consumers occupying successively higher levels. As energy is transferred from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producers</w:t>
      </w:r>
      <w:proofErr w:type="gramEnd"/>
      <w:r>
        <w:rPr>
          <w:sz w:val="20"/>
          <w:szCs w:val="20"/>
        </w:rPr>
        <w:t xml:space="preserve"> to first-order, second-order, and higher-order consumers, a large amount of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energy</w:t>
      </w:r>
      <w:proofErr w:type="gramEnd"/>
      <w:r>
        <w:rPr>
          <w:sz w:val="20"/>
          <w:szCs w:val="20"/>
        </w:rPr>
        <w:t xml:space="preserve"> is converted to thermal energy and given off as h</w:t>
      </w:r>
      <w:r>
        <w:rPr>
          <w:sz w:val="20"/>
          <w:szCs w:val="20"/>
        </w:rPr>
        <w:t xml:space="preserve">eat. Which statement is </w:t>
      </w:r>
      <w:r>
        <w:rPr>
          <w:b/>
          <w:sz w:val="20"/>
          <w:szCs w:val="20"/>
        </w:rPr>
        <w:t>true</w:t>
      </w:r>
      <w:r>
        <w:rPr>
          <w:sz w:val="20"/>
          <w:szCs w:val="20"/>
        </w:rPr>
        <w:t>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a. More useful energy is available to higher-order consumers than to first-order consumers.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b. The amount of useful energy is no different at different levels of the pyramid.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>c. The amount of useful energy increases at ea</w:t>
      </w:r>
      <w:r>
        <w:rPr>
          <w:sz w:val="20"/>
          <w:szCs w:val="20"/>
        </w:rPr>
        <w:t xml:space="preserve">ch successively higher level in the pyramid.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d. Less useful energy is available to higher-order consumers than to first-order consumers.</w:t>
      </w:r>
      <w:r>
        <w:rPr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hidden="0" allowOverlap="1">
                <wp:simplePos x="0" y="0"/>
                <wp:positionH relativeFrom="margin">
                  <wp:posOffset>-139699</wp:posOffset>
                </wp:positionH>
                <wp:positionV relativeFrom="paragraph">
                  <wp:posOffset>88900</wp:posOffset>
                </wp:positionV>
                <wp:extent cx="6997700" cy="2794000"/>
                <wp:effectExtent l="0" t="0" r="0" b="0"/>
                <wp:wrapNone/>
                <wp:docPr id="4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50325" y="2384588"/>
                          <a:ext cx="6991350" cy="279082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11pt;margin-top:7pt;width:551pt;height:220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E+I/wEAAAIEAAAOAAAAZHJzL2Uyb0RvYy54bWysU9tu2zAMfR+wfxD0vti5dbYRpw/NOgwY&#10;tgLdPoCW5FiAbpC02Pn7UXLaZtvLUNQPMikdHZKH1O520oqchA/SmpYuFyUlwjDLpTm29OeP+w8V&#10;JSGC4aCsES09i0Bv9+/f7UbXiJUdrOLCEyQxoRldS4cYXVMUgQ1CQ1hYJwwe9tZriOj6Y8E9jMiu&#10;VbEqy5titJ47b5kIAXcP8yHdZ/6+Fyx+7/sgIlEtxdxiXn1eu7QW+x00Rw9ukOySBrwiCw3SYNBn&#10;qgNEIL+8/IdKS+ZtsH1cMKsL2/eSiVwDVrMs/6rmcQAnci0oTnDPMoW3o2XfTg+eSN7SDcpjQGOP&#10;kiijCw2ePboHf/ECmqnCqfc6/TF3MmHLq225Xm0pObd0ta4226qaRRVTJAwBN3W9XG+RnCXEx7qs&#10;EI2cxQuV8yF+FlaTZLTUY9eymHD6GuIMfYKkyMbeS6VwHxplyNjSepsSYIDz0yuIaGqHFQVzzDTB&#10;KsnTlXQj+GN3pzw5QZqI/F2y+QOW4h0gDDMuH81laRmFz7EHAfyT4SSeHYpmcLxpSkYLTokS+BqS&#10;lZERpPofJEqiDCqTxJ/lTlacuil3qE5saaez/IxdU18MTkK93KTq47Xjr53u2gHDBovzz6KnZHbu&#10;Yn4PyJ0D46Dl5lweRZrkaz+jXp7u/jcAAAD//wMAUEsDBBQABgAIAAAAIQBckd5N3gAAAAsBAAAP&#10;AAAAZHJzL2Rvd25yZXYueG1sTE89T8MwEN2R+A/WIbFUrU1UShXiVFUFEgsDgYXNja9JhH0OsZum&#10;/57rRKf7eE/vo9hM3okRh9gF0vCwUCCQ6mA7ajR8fb7O1yBiMmSNC4QazhhhU97eFCa34UQfOFap&#10;ESxCMTca2pT6XMpYt+hNXIQeibFDGLxJfA6NtIM5sbh3MlNqJb3piB1a0+OuxfqnOnoN1p3H2ffs&#10;/dCv4q568W/b6um30fr+bto+g0g4pX8yXOJzdCg50z4cyUbhNMyzjLskBpY8LwS1VrztNSwf+SXL&#10;Ql53KP8AAAD//wMAUEsBAi0AFAAGAAgAAAAhALaDOJL+AAAA4QEAABMAAAAAAAAAAAAAAAAAAAAA&#10;AFtDb250ZW50X1R5cGVzXS54bWxQSwECLQAUAAYACAAAACEAOP0h/9YAAACUAQAACwAAAAAAAAAA&#10;AAAAAAAvAQAAX3JlbHMvLnJlbHNQSwECLQAUAAYACAAAACEAf9BPiP8BAAACBAAADgAAAAAAAAAA&#10;AAAAAAAuAgAAZHJzL2Uyb0RvYy54bWxQSwECLQAUAAYACAAAACEAXJHeTd4AAAALAQAADwAAAAAA&#10;AAAAAAAAAABZBAAAZHJzL2Rvd25yZXYueG1sUEsFBgAAAAAEAAQA8wAAAGQFAAAAAA==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12. The prickly-pear cactus shown in the figure above has a </w:t>
      </w:r>
      <w:r>
        <w:rPr>
          <w:b/>
          <w:sz w:val="20"/>
          <w:szCs w:val="20"/>
        </w:rPr>
        <w:t>leaf adaptation</w:t>
      </w:r>
      <w:r>
        <w:rPr>
          <w:sz w:val="20"/>
          <w:szCs w:val="20"/>
        </w:rPr>
        <w:t xml:space="preserve"> that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pumps out salt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c. produces thick, green stems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highlight w:val="cyan"/>
        </w:rPr>
        <w:t>b</w:t>
      </w:r>
      <w:proofErr w:type="gramEnd"/>
      <w:r>
        <w:rPr>
          <w:sz w:val="20"/>
          <w:szCs w:val="20"/>
          <w:highlight w:val="cyan"/>
        </w:rPr>
        <w:t>. reduces water loss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produces seeds when it rains </w:t>
      </w:r>
    </w:p>
    <w:p w:rsidR="00AB1941" w:rsidRDefault="00AB1941">
      <w:pPr>
        <w:spacing w:after="0" w:line="240" w:lineRule="auto"/>
      </w:pPr>
    </w:p>
    <w:p w:rsidR="00AB1941" w:rsidRDefault="00906F2E">
      <w:pPr>
        <w:spacing w:after="0" w:line="240" w:lineRule="auto"/>
      </w:pPr>
      <w:r>
        <w:rPr>
          <w:sz w:val="20"/>
          <w:szCs w:val="20"/>
        </w:rPr>
        <w:t xml:space="preserve">13.  How is the cactus in the figure above </w:t>
      </w:r>
      <w:r>
        <w:rPr>
          <w:b/>
          <w:sz w:val="20"/>
          <w:szCs w:val="20"/>
        </w:rPr>
        <w:t>adapted to soak up rare rainfall quickly</w:t>
      </w:r>
      <w:r>
        <w:rPr>
          <w:sz w:val="20"/>
          <w:szCs w:val="20"/>
        </w:rPr>
        <w:t>?</w:t>
      </w:r>
      <w:r>
        <w:rPr>
          <w:noProof/>
        </w:rPr>
        <w:drawing>
          <wp:anchor distT="0" distB="0" distL="114300" distR="114300" simplePos="0" relativeHeight="251688960" behindDoc="0" locked="0" layoutInCell="0" hidden="0" allowOverlap="1">
            <wp:simplePos x="0" y="0"/>
            <wp:positionH relativeFrom="margin">
              <wp:posOffset>4343400</wp:posOffset>
            </wp:positionH>
            <wp:positionV relativeFrom="paragraph">
              <wp:posOffset>29845</wp:posOffset>
            </wp:positionV>
            <wp:extent cx="2299335" cy="1732280"/>
            <wp:effectExtent l="0" t="0" r="0" b="0"/>
            <wp:wrapNone/>
            <wp:docPr id="24" name="image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732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  <w:t>a. It has thin, sharp spines.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  <w:t xml:space="preserve">b. It has stems that shrivel when it rains. 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</w:rPr>
        <w:t>c. It has wide stems that catch rainwater.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d. It has an extensive shallow root system.</w:t>
      </w:r>
      <w:r>
        <w:rPr>
          <w:sz w:val="20"/>
          <w:szCs w:val="20"/>
        </w:rPr>
        <w:t xml:space="preserve"> </w:t>
      </w:r>
    </w:p>
    <w:p w:rsidR="00AB1941" w:rsidRDefault="00AB1941">
      <w:pPr>
        <w:spacing w:after="0" w:line="240" w:lineRule="auto"/>
      </w:pPr>
    </w:p>
    <w:p w:rsidR="00AB1941" w:rsidRDefault="00906F2E">
      <w:pPr>
        <w:spacing w:after="0" w:line="240" w:lineRule="auto"/>
      </w:pPr>
      <w:r>
        <w:rPr>
          <w:sz w:val="20"/>
          <w:szCs w:val="20"/>
        </w:rPr>
        <w:t xml:space="preserve">14. How is the cactus in the figure above </w:t>
      </w:r>
      <w:r>
        <w:rPr>
          <w:b/>
          <w:sz w:val="20"/>
          <w:szCs w:val="20"/>
        </w:rPr>
        <w:t>adapted</w:t>
      </w:r>
      <w:r>
        <w:rPr>
          <w:sz w:val="20"/>
          <w:szCs w:val="20"/>
        </w:rPr>
        <w:t xml:space="preserve"> to survive </w:t>
      </w:r>
      <w:r>
        <w:rPr>
          <w:b/>
          <w:sz w:val="20"/>
          <w:szCs w:val="20"/>
          <w:u w:val="single"/>
        </w:rPr>
        <w:t>long dry</w:t>
      </w:r>
      <w:r>
        <w:rPr>
          <w:sz w:val="20"/>
          <w:szCs w:val="20"/>
        </w:rPr>
        <w:t xml:space="preserve"> periods?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a. Its stems swell and store water.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  <w:t>b. It leaves drop off when it gets dry.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  <w:t>c. Its r</w:t>
      </w:r>
      <w:r>
        <w:rPr>
          <w:sz w:val="20"/>
          <w:szCs w:val="20"/>
        </w:rPr>
        <w:t>oot system holds water for later use.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ab/>
        <w:t xml:space="preserve">d. It remains dormant when there is no rain. </w:t>
      </w:r>
    </w:p>
    <w:p w:rsidR="00AB1941" w:rsidRDefault="00AB1941">
      <w:pPr>
        <w:spacing w:after="0" w:line="240" w:lineRule="auto"/>
      </w:pPr>
    </w:p>
    <w:p w:rsidR="00AB1941" w:rsidRDefault="00AB1941">
      <w:pPr>
        <w:spacing w:after="0" w:line="240" w:lineRule="auto"/>
      </w:pPr>
    </w:p>
    <w:p w:rsidR="00AB1941" w:rsidRDefault="00AB1941">
      <w:pPr>
        <w:spacing w:after="0" w:line="240" w:lineRule="auto"/>
      </w:pPr>
    </w:p>
    <w:p w:rsidR="00AB1941" w:rsidRDefault="00906F2E">
      <w:pPr>
        <w:spacing w:after="0" w:line="240" w:lineRule="auto"/>
        <w:ind w:left="-288"/>
      </w:pPr>
      <w:r>
        <w:rPr>
          <w:sz w:val="20"/>
          <w:szCs w:val="20"/>
        </w:rPr>
        <w:t xml:space="preserve">15. The crab </w:t>
      </w:r>
      <w:r>
        <w:rPr>
          <w:i/>
          <w:sz w:val="20"/>
          <w:szCs w:val="20"/>
        </w:rPr>
        <w:t>Lybia tessellate</w:t>
      </w:r>
      <w:r>
        <w:rPr>
          <w:sz w:val="20"/>
          <w:szCs w:val="20"/>
        </w:rPr>
        <w:t xml:space="preserve"> carries a pair of sea anemones on its claws. The crab uses the sea anemone’s stinging tentacles as protection and the sea anemone obtains </w:t>
      </w:r>
      <w:r>
        <w:rPr>
          <w:sz w:val="20"/>
          <w:szCs w:val="20"/>
        </w:rPr>
        <w:t xml:space="preserve">small food particles released by the crab as it feeds. Which type of symbiotic relationship does this </w:t>
      </w:r>
      <w:r>
        <w:rPr>
          <w:b/>
          <w:sz w:val="20"/>
          <w:szCs w:val="20"/>
        </w:rPr>
        <w:t>best</w:t>
      </w:r>
      <w:r>
        <w:rPr>
          <w:sz w:val="20"/>
          <w:szCs w:val="20"/>
        </w:rPr>
        <w:t xml:space="preserve"> illustrate? </w:t>
      </w:r>
    </w:p>
    <w:p w:rsidR="00AB1941" w:rsidRDefault="00906F2E">
      <w:pPr>
        <w:spacing w:after="0" w:line="240" w:lineRule="auto"/>
        <w:ind w:left="-288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commensalism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b. mutualism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parasitism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predation </w:t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16. What is the main </w:t>
      </w:r>
      <w:r>
        <w:rPr>
          <w:b/>
          <w:i/>
          <w:sz w:val="20"/>
          <w:szCs w:val="20"/>
        </w:rPr>
        <w:t>difference</w:t>
      </w:r>
      <w:r>
        <w:rPr>
          <w:sz w:val="20"/>
          <w:szCs w:val="20"/>
        </w:rPr>
        <w:t xml:space="preserve"> between </w:t>
      </w:r>
      <w:r>
        <w:rPr>
          <w:b/>
          <w:sz w:val="20"/>
          <w:szCs w:val="20"/>
        </w:rPr>
        <w:t>primary succession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secondar</w:t>
      </w:r>
      <w:r>
        <w:rPr>
          <w:b/>
          <w:sz w:val="20"/>
          <w:szCs w:val="20"/>
        </w:rPr>
        <w:t>y succession</w:t>
      </w:r>
      <w:r>
        <w:rPr>
          <w:sz w:val="20"/>
          <w:szCs w:val="20"/>
        </w:rPr>
        <w:t>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a. Primary succession happens slowly, and secondary succession happens rapidly. 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  <w:t xml:space="preserve">b. Small plants grow first during primary succession, while large trees grow first during secondary succession.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c. Primary succession occurs after a natural disaster, and secondary succession occurs before a natural disaster.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d. Primary succession is the colonization of new sites, and secondary succession is colonization of previously inhabited sites.</w:t>
      </w:r>
      <w:r>
        <w:rPr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76200</wp:posOffset>
                </wp:positionV>
                <wp:extent cx="6934200" cy="2514600"/>
                <wp:effectExtent l="0" t="0" r="0" b="0"/>
                <wp:wrapNone/>
                <wp:docPr id="4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3663" y="2527463"/>
                          <a:ext cx="6924674" cy="25050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22pt;margin-top:6pt;width:546pt;height:198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0F/wEAAAMEAAAOAAAAZHJzL2Uyb0RvYy54bWysU9uO0zAQfUfiHyy/01y26SVqug9bFiEh&#10;WGnhA1zbaSz5prFp0r9n7JTdAi8IkQdnJj45M3NmZnc/GU3OEoJytqPVoqREWu6EsqeOfvv6+G5D&#10;SYjMCqadlR29yEDv92/f7EbfytoNTgsJBElsaEff0SFG3xZF4IM0LCyclxYveweGRXThVAhgI7Ib&#10;XdRluSpGB8KD4zIE/HqYL+k+8/e95PFL3wcZie4o5hbzCfk8prPY71h7AuYHxa9psH/IwjBlMegL&#10;1YFFRr6D+oPKKA4uuD4uuDOF63vFZa4Bq6nK36p5HpiXuRYUJ/gXmcL/o+Wfz09AlOjosqLEMoM9&#10;SqKMPrR49+yf4OoFNFOFUw8mvTF3MmHLN5u71eqOkktH66ZeL9HOosopEo6A1bZertZLSnhGlE25&#10;bhKieKXyEOIH6QxJRkcBu5bFZOdPIc7Qn5AU2bpHpXUOoi0ZO7pt6gb5Gc5Pr1lE03isKNhTpglO&#10;K5F+ST8HOB0fNJAzSxORn2s2v8BSvAMLw4zLV3NZRkUJOfYgmXhvBYkXj6JZHG+akjFSUKIlbkOy&#10;MjIypf8GiZJoi8ok8We5kxWn45Q7VOVxTZ+OTlywbfqjxVHYVstUfrx14NY53jrM8sHhAvAIlMzO&#10;Q8wLkYRO5DhpuTvXrUijfOtn1Ovu7n8AAAD//wMAUEsDBBQABgAIAAAAIQBxFGYp3gAAAAsBAAAP&#10;AAAAZHJzL2Rvd25yZXYueG1sTE89T8MwEN2R+h+sq8RStTZVVKoQp6oqkFgYCCxsbnxNIuxziN00&#10;/fdcJ5jund7T+yh2k3dixCF2gTQ8rBQIpDrYjhoNnx8vyy2ImAxZ4wKhhitG2JWzu8LkNlzoHccq&#10;NYJNKOZGQ5tSn0sZ6xa9iavQIzF3CoM3id+hkXYwFzb3Tq6V2khvOuKE1vR4aLH+rs5eg3XXcfG1&#10;eDv1m3ionv3rvnr8abS+n0/7JxAJp/Qnhlt9rg4ldzqGM9konIZllvGWxMSa702gsi2jo4ZMMZBl&#10;If9vKH8BAAD//wMAUEsBAi0AFAAGAAgAAAAhALaDOJL+AAAA4QEAABMAAAAAAAAAAAAAAAAAAAAA&#10;AFtDb250ZW50X1R5cGVzXS54bWxQSwECLQAUAAYACAAAACEAOP0h/9YAAACUAQAACwAAAAAAAAAA&#10;AAAAAAAvAQAAX3JlbHMvLnJlbHNQSwECLQAUAAYACAAAACEATGUtBf8BAAADBAAADgAAAAAAAAAA&#10;AAAAAAAuAgAAZHJzL2Uyb0RvYy54bWxQSwECLQAUAAYACAAAACEAcRRmKd4AAAALAQAADwAAAAAA&#10;AAAAAAAAAABZBAAAZHJzL2Rvd25yZXYueG1sUEsFBgAAAAAEAAQA8wAAAGQFAAAAAA==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w:drawing>
          <wp:anchor distT="0" distB="0" distL="114300" distR="114300" simplePos="0" relativeHeight="251691008" behindDoc="0" locked="0" layoutInCell="0" hidden="0" allowOverlap="1">
            <wp:simplePos x="0" y="0"/>
            <wp:positionH relativeFrom="margin">
              <wp:posOffset>3638550</wp:posOffset>
            </wp:positionH>
            <wp:positionV relativeFrom="paragraph">
              <wp:posOffset>33655</wp:posOffset>
            </wp:positionV>
            <wp:extent cx="2461260" cy="2240915"/>
            <wp:effectExtent l="0" t="0" r="0" b="0"/>
            <wp:wrapNone/>
            <wp:docPr id="25" name="image5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240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17. </w:t>
      </w:r>
      <w:r>
        <w:rPr>
          <w:sz w:val="20"/>
          <w:szCs w:val="20"/>
        </w:rPr>
        <w:t xml:space="preserve">An example of a </w:t>
      </w:r>
      <w:r>
        <w:rPr>
          <w:b/>
          <w:sz w:val="20"/>
          <w:szCs w:val="20"/>
        </w:rPr>
        <w:t>biotic factor</w:t>
      </w:r>
      <w:r>
        <w:rPr>
          <w:sz w:val="20"/>
          <w:szCs w:val="20"/>
        </w:rPr>
        <w:t xml:space="preserve"> in the ecosystem shown to the right is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the Sun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the soil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the water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highlight w:val="cyan"/>
        </w:rPr>
        <w:t>d</w:t>
      </w:r>
      <w:proofErr w:type="gramEnd"/>
      <w:r>
        <w:rPr>
          <w:sz w:val="20"/>
          <w:szCs w:val="20"/>
          <w:highlight w:val="cyan"/>
        </w:rPr>
        <w:t>. the plants</w:t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18. The </w:t>
      </w:r>
      <w:r>
        <w:rPr>
          <w:b/>
          <w:sz w:val="20"/>
          <w:szCs w:val="20"/>
        </w:rPr>
        <w:t>symbiotic relationship</w:t>
      </w:r>
      <w:r>
        <w:rPr>
          <w:sz w:val="20"/>
          <w:szCs w:val="20"/>
        </w:rPr>
        <w:t xml:space="preserve"> between a </w:t>
      </w:r>
      <w:r>
        <w:rPr>
          <w:b/>
          <w:sz w:val="20"/>
          <w:szCs w:val="20"/>
        </w:rPr>
        <w:t>tick and the dog it is biting</w:t>
      </w:r>
      <w:r>
        <w:rPr>
          <w:sz w:val="20"/>
          <w:szCs w:val="20"/>
        </w:rPr>
        <w:t xml:space="preserve"> is called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predation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b. parasitism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c. mutualism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commensalism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19. A </w:t>
      </w:r>
      <w:r>
        <w:rPr>
          <w:b/>
          <w:sz w:val="20"/>
          <w:szCs w:val="20"/>
        </w:rPr>
        <w:t>person sweating</w:t>
      </w:r>
      <w:r>
        <w:rPr>
          <w:sz w:val="20"/>
          <w:szCs w:val="20"/>
        </w:rPr>
        <w:t xml:space="preserve"> on a hot day would most likely be an example of what biological process?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digestion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respiration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c. homeostasis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gametogenesis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20. Why do </w:t>
      </w:r>
      <w:r>
        <w:rPr>
          <w:b/>
          <w:sz w:val="20"/>
          <w:szCs w:val="20"/>
        </w:rPr>
        <w:t xml:space="preserve">leaves </w:t>
      </w:r>
      <w:r>
        <w:rPr>
          <w:sz w:val="20"/>
          <w:szCs w:val="20"/>
        </w:rPr>
        <w:t>tend to be</w:t>
      </w:r>
      <w:r>
        <w:rPr>
          <w:b/>
          <w:sz w:val="20"/>
          <w:szCs w:val="20"/>
        </w:rPr>
        <w:t xml:space="preserve"> flat</w:t>
      </w:r>
      <w:r>
        <w:rPr>
          <w:sz w:val="20"/>
          <w:szCs w:val="20"/>
        </w:rPr>
        <w:t>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so that water can easily be absorbed and carried to the rest of the plant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highlight w:val="cyan"/>
        </w:rPr>
        <w:t>b</w:t>
      </w:r>
      <w:proofErr w:type="gramEnd"/>
      <w:r>
        <w:rPr>
          <w:sz w:val="20"/>
          <w:szCs w:val="20"/>
          <w:highlight w:val="cyan"/>
        </w:rPr>
        <w:t>. so that sunlight can easily penetrate to the leaf’s photosynthetic tissues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. so that nutrients can easily enter the plant and be used for structure and support. 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so that</w:t>
      </w:r>
      <w:r>
        <w:rPr>
          <w:sz w:val="20"/>
          <w:szCs w:val="20"/>
        </w:rPr>
        <w:t xml:space="preserve"> plants can easily find balance due to the symmetrical nature of their branches 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hidden="0" allowOverlap="1">
                <wp:simplePos x="0" y="0"/>
                <wp:positionH relativeFrom="margin">
                  <wp:posOffset>6781800</wp:posOffset>
                </wp:positionH>
                <wp:positionV relativeFrom="paragraph">
                  <wp:posOffset>101600</wp:posOffset>
                </wp:positionV>
                <wp:extent cx="12700" cy="1257300"/>
                <wp:effectExtent l="0" t="0" r="0" b="0"/>
                <wp:wrapNone/>
                <wp:docPr id="3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51350"/>
                          <a:ext cx="0" cy="125729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B2E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8" o:spid="_x0000_s1026" type="#_x0000_t32" style="position:absolute;margin-left:534pt;margin-top:8pt;width:1pt;height:9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Lq6AEAAMQDAAAOAAAAZHJzL2Uyb0RvYy54bWysU9uO0zAQfUfiHyy/0yQtWWjUdIValhcE&#10;lZb9gGnsJJZ809g07d8zdkOXywtakQdn7Jk5PnNmvLk/G81OEoNytuXVouRM2s4JZYeWP317ePOe&#10;sxDBCtDOypZfZOD329evNpNv5NKNTguJjEBsaCbf8jFG3xRF6EZpICycl5acvUMDkbY4FAJhInSj&#10;i2VZ3hWTQ+HRdTIEOt1fnXyb8ftedvFr3wcZmW45cYt5xbwe01psN9AMCH5U3UwDXsDCgLJ06Q1q&#10;DxHYd1R/QRnVoQuuj4vOmcL1vepkroGqqco/qnkcwctcC4kT/E2m8P9guy+nAzIlWr6iTlkw1KPH&#10;iKCGMbIPiG5iO2ct6eiQUQjpNfnQUNrOHnDeBX/AVPy5R5P+VBY7t7xevb0rS1L9QuhVXa3qWW95&#10;jqyjAHJ15KuW9bvlep2wi2cQjyF+ks6wZLQ8zKRubKqsN5w+h3hN/JmQGFj3oLSmc2i0ZVPL1/Wy&#10;ptuARqzXEMk0nooOdsgwwWklUkrKCDgcdxrZCdLQ5G/m9ltYum8PYbzGZVcKg8aoKJM00IwSxEcr&#10;WLx40tXSC+CJjJGCMy3pwSQrR0ZQ+l8iSSBtSafUhKvsyTo6ccndyOc0KlnJeazTLP66z9nPj2/7&#10;AwAA//8DAFBLAwQUAAYACAAAACEAMf0129sAAAAMAQAADwAAAGRycy9kb3ducmV2LnhtbExPQW6D&#10;MBC8V+ofrK3UW2ODIoooJqqq0nMLUc8ObAAFr5HtJPT33Zza085oRrMz5W61s7igD5MjDclGgUDq&#10;XD/RoGHf1k85iBAN9WZ2hBp+MMCuur8rTdG7K33hpYmD4BAKhdEwxrgUUoZuRGvCxi1IrB2dtyYy&#10;9YPsvblyuJ1lqlQmrZmIP4xmwbcRu1Nzthqapt5+H5UPJ/WRt616r336mWj9+LC+voCIuMY/M9zq&#10;c3WouNPBnakPYmauspzHREYZ35tDPStGBw1pslUgq1L+H1H9AgAA//8DAFBLAQItABQABgAIAAAA&#10;IQC2gziS/gAAAOEBAAATAAAAAAAAAAAAAAAAAAAAAABbQ29udGVudF9UeXBlc10ueG1sUEsBAi0A&#10;FAAGAAgAAAAhADj9If/WAAAAlAEAAAsAAAAAAAAAAAAAAAAALwEAAF9yZWxzLy5yZWxzUEsBAi0A&#10;FAAGAAgAAAAhAAUDUuroAQAAxAMAAA4AAAAAAAAAAAAAAAAALgIAAGRycy9lMm9Eb2MueG1sUEsB&#10;Ai0AFAAGAAgAAAAhADH9NdvbAAAADAEAAA8AAAAAAAAAAAAAAAAAQgQAAGRycy9kb3ducmV2Lnht&#10;bFBLBQYAAAAABAAEAPMAAABKBQAAAAA=&#10;" o:allowincell="f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101600</wp:posOffset>
                </wp:positionV>
                <wp:extent cx="12700" cy="1257300"/>
                <wp:effectExtent l="0" t="0" r="0" b="0"/>
                <wp:wrapNone/>
                <wp:docPr id="3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51350"/>
                          <a:ext cx="0" cy="125729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2A0B4" id="Straight Arrow Connector 39" o:spid="_x0000_s1026" type="#_x0000_t32" style="position:absolute;margin-left:-22pt;margin-top:8pt;width:1pt;height:99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rz6QEAAMQDAAAOAAAAZHJzL2Uyb0RvYy54bWysU9uO0zAQfUfiHyy/0yQtWdio6Qq1LC8I&#10;Ki18wNR2Eku+aWya9u8Zu6XL5QUh8uCMPTNnzhyP1w8na9hRYdTe9bxZ1JwpJ7zUbuz51y+Pr95y&#10;FhM4CcY71fOzivxh8/LFeg6dWvrJG6mQEYiL3Rx6PqUUuqqKYlIW4sIH5cg5eLSQaItjJRFmQrem&#10;Wtb1XTV7lAG9UDHS6e7i5JuCPwxKpM/DEFVipufELZUVy3rIa7VZQzcihEmLKw34BxYWtKOiN6gd&#10;JGDfUP8BZbVAH/2QFsLbyg+DFqr0QN009W/dPE0QVOmFxInhJlP8f7Di03GPTMuer+45c2Dpjp4S&#10;gh6nxN4h+pltvXOko0dGIaTXHGJHaVu3x+suhj3m5k8D2vynttip5+3q9V1dk+pnQm/aZtVe9Van&#10;xAQFkEuQr1m2b5b3Bbt6BgkY0wflLctGz+OV1I1NU/SG48eYiAYl/kjIDJx/1MaUyzWOzT2/b5ct&#10;VQMascFAItMGajq6scBEb7TMKTk54njYGmRHyENTvtw3lfglLNfbQZwuccV1GSerk8rSQDcpkO+d&#10;ZOkcSFdHL4BnMlZJzoyiB5OtEplAm7+JJBLGEZd8CRfZs3Xw8lxuo5zTqBS217HOs/jzvmQ/P77N&#10;dwAAAP//AwBQSwMEFAAGAAgAAAAhAH++oFzbAAAACgEAAA8AAABkcnMvZG93bnJldi54bWxMj0Fv&#10;gzAMhe+T9h8iT9qNJiBUVYxQVdXYeYNp5xRcQCUOStKW/ft5p+1kW9/T83vlfrWzuKEPkyMN6UaB&#10;QOpcP9Gg4bOtkx2IEA31ZnaEGr4xwL56fChN0bs7feCtiYNgEwqF0TDGuBRShm5Ea8LGLUjMzs5b&#10;E/n0g+y9ubO5nWWm1FZaMxF/GM2CxxG7S3O1Gpqmzr/OyoeLetu1rXqtffaeav38tB5eQERc458Y&#10;fuNzdKg408ldqQ9i1pDkOXeJDLY8WZDkGS8nDVnKRFal/F+h+gEAAP//AwBQSwECLQAUAAYACAAA&#10;ACEAtoM4kv4AAADhAQAAEwAAAAAAAAAAAAAAAAAAAAAAW0NvbnRlbnRfVHlwZXNdLnhtbFBLAQIt&#10;ABQABgAIAAAAIQA4/SH/1gAAAJQBAAALAAAAAAAAAAAAAAAAAC8BAABfcmVscy8ucmVsc1BLAQIt&#10;ABQABgAIAAAAIQDklxrz6QEAAMQDAAAOAAAAAAAAAAAAAAAAAC4CAABkcnMvZTJvRG9jLnhtbFBL&#10;AQItABQABgAIAAAAIQB/vqBc2wAAAAoBAAAPAAAAAAAAAAAAAAAAAEMEAABkcnMvZG93bnJldi54&#10;bWxQSwUGAAAAAAQABADzAAAASwUAAAAA&#10;" o:allowincell="f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101600</wp:posOffset>
                </wp:positionV>
                <wp:extent cx="7073900" cy="12700"/>
                <wp:effectExtent l="0" t="0" r="0" b="0"/>
                <wp:wrapNone/>
                <wp:docPr id="4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7463" y="378000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245C5" id="Straight Arrow Connector 46" o:spid="_x0000_s1026" type="#_x0000_t32" style="position:absolute;margin-left:-22pt;margin-top:8pt;width:557pt;height:1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3uh5wEAAMQDAAAOAAAAZHJzL2Uyb0RvYy54bWysU9uO0zAQfUfiHyy/06Td3bZETVeoZXlB&#10;UGnhA6a2k1jyTWPTtH/P2CldLi8IYUXO2HM7c2a8eTxbw04Ko/au5fNZzZlywkvt+pZ//fL0Zs1Z&#10;TOAkGO9Uyy8q8sft61ebMTRq4QdvpEJGQVxsxtDyIaXQVFUUg7IQZz4oR8rOo4VER+wriTBSdGuq&#10;RV0vq9GjDOiFipFu95OSb0v8rlMife66qBIzLSdsqexY9mPeq+0Gmh4hDFpcYcA/oLCgHSW9hdpD&#10;AvYN9R+hrBboo+/STHhb+a7TQpUaqJp5/Vs1zwMEVWohcmK40RT/X1jx6XRApmXL75ecObDUo+eE&#10;oPshsXeIfmQ77xzx6JGRCfE1htiQ284d8HqK4YC5+HOHNv+pLHamaVjXq/vlHWeXlt+t1jWtiW91&#10;TkyQwape0ffAmSCLoqteggSM6YPylmWh5fEK6oZmXviG08eYCAY5/nDICJx/0saU5hrHxpa/fVjk&#10;PEAj1hlIJNpARUfXlzDRGy2zS3aO2B93BtkJ8tCUlXFTil/Mcr49xGGyK6qpPKuTytRAMyiQ751k&#10;6RKIV0cvgGcwVknOjKIHk6VimUCbv7EkEMYRltyEifYsHb28lG6UexqVgvY61nkWfz4X75fHt/0O&#10;AAD//wMAUEsDBBQABgAIAAAAIQBFLugx2QAAAAoBAAAPAAAAZHJzL2Rvd25yZXYueG1sTE/LTsMw&#10;ELwj8Q/WInFr7VZRiUKcCiHCGRLE2Y23SdR4HdluG/6e7QlOO6sZzaPcL24SFwxx9KRhs1YgkDpv&#10;R+o1fLX1KgcRkyFrJk+o4Qcj7Kv7u9IU1l/pEy9N6gWbUCyMhiGluZAydgM6E9d+RmLu6IMzid/Q&#10;SxvMlc3dJLdK7aQzI3HCYGZ8HbA7NWenoWnq7PuoQjyp97xt1Vsdth8brR8flpdnEAmX9CeGW32u&#10;DhV3Ovgz2SgmDass4y2JiR3fm0A9KUYHRrkCWZXy/4TqFwAA//8DAFBLAQItABQABgAIAAAAIQC2&#10;gziS/gAAAOEBAAATAAAAAAAAAAAAAAAAAAAAAABbQ29udGVudF9UeXBlc10ueG1sUEsBAi0AFAAG&#10;AAgAAAAhADj9If/WAAAAlAEAAAsAAAAAAAAAAAAAAAAALwEAAF9yZWxzLy5yZWxzUEsBAi0AFAAG&#10;AAgAAAAhAO/3e6HnAQAAxAMAAA4AAAAAAAAAAAAAAAAALgIAAGRycy9lMm9Eb2MueG1sUEsBAi0A&#10;FAAGAAgAAAAhAEUu6DHZAAAACgEAAA8AAAAAAAAAAAAAAAAAQQQAAGRycy9kb3ducmV2LnhtbFBL&#10;BQYAAAAABAAEAPMAAABHBQAAAAA=&#10;" o:allowincell="f">
                <v:stroke joinstyle="miter"/>
                <w10:wrap anchorx="margin"/>
              </v:shape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21. Which figure shows an organism with </w:t>
      </w:r>
      <w:r>
        <w:rPr>
          <w:b/>
          <w:sz w:val="20"/>
          <w:szCs w:val="20"/>
        </w:rPr>
        <w:t>radial symmetry</w:t>
      </w:r>
      <w:r>
        <w:rPr>
          <w:sz w:val="20"/>
          <w:szCs w:val="20"/>
        </w:rPr>
        <w:t xml:space="preserve">? </w:t>
      </w:r>
      <w:r>
        <w:rPr>
          <w:noProof/>
        </w:rPr>
        <w:drawing>
          <wp:anchor distT="0" distB="0" distL="114300" distR="114300" simplePos="0" relativeHeight="251695104" behindDoc="0" locked="0" layoutInCell="0" hidden="0" allowOverlap="1">
            <wp:simplePos x="0" y="0"/>
            <wp:positionH relativeFrom="margin">
              <wp:posOffset>5591810</wp:posOffset>
            </wp:positionH>
            <wp:positionV relativeFrom="paragraph">
              <wp:posOffset>50800</wp:posOffset>
            </wp:positionV>
            <wp:extent cx="739140" cy="1090295"/>
            <wp:effectExtent l="0" t="0" r="0" b="0"/>
            <wp:wrapSquare wrapText="bothSides" distT="0" distB="0" distL="114300" distR="114300"/>
            <wp:docPr id="26" name="image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0902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906F2E">
      <w:pPr>
        <w:spacing w:after="0" w:line="360" w:lineRule="auto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b.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noProof/>
        </w:rPr>
        <w:drawing>
          <wp:anchor distT="0" distB="0" distL="114300" distR="114300" simplePos="0" relativeHeight="251696128" behindDoc="0" locked="0" layoutInCell="0" hidden="0" allowOverlap="1">
            <wp:simplePos x="0" y="0"/>
            <wp:positionH relativeFrom="margin">
              <wp:posOffset>3810000</wp:posOffset>
            </wp:positionH>
            <wp:positionV relativeFrom="paragraph">
              <wp:posOffset>37465</wp:posOffset>
            </wp:positionV>
            <wp:extent cx="1080135" cy="1080135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0" hidden="0" allowOverlap="1">
            <wp:simplePos x="0" y="0"/>
            <wp:positionH relativeFrom="margin">
              <wp:posOffset>2298700</wp:posOffset>
            </wp:positionH>
            <wp:positionV relativeFrom="paragraph">
              <wp:posOffset>3810</wp:posOffset>
            </wp:positionV>
            <wp:extent cx="981710" cy="981710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981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0" hidden="0" allowOverlap="1">
            <wp:simplePos x="0" y="0"/>
            <wp:positionH relativeFrom="margin">
              <wp:posOffset>438150</wp:posOffset>
            </wp:positionH>
            <wp:positionV relativeFrom="paragraph">
              <wp:posOffset>37465</wp:posOffset>
            </wp:positionV>
            <wp:extent cx="1080135" cy="966470"/>
            <wp:effectExtent l="0" t="0" r="0" b="0"/>
            <wp:wrapSquare wrapText="bothSides" distT="0" distB="0" distL="114300" distR="11430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66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AB1941">
      <w:pPr>
        <w:spacing w:after="0" w:line="360" w:lineRule="auto"/>
      </w:pPr>
    </w:p>
    <w:p w:rsidR="00AB1941" w:rsidRDefault="00AB1941">
      <w:pPr>
        <w:spacing w:after="0" w:line="360" w:lineRule="auto"/>
      </w:pPr>
    </w:p>
    <w:p w:rsidR="00AB1941" w:rsidRDefault="00AB1941">
      <w:pPr>
        <w:spacing w:after="0" w:line="360" w:lineRule="auto"/>
      </w:pPr>
    </w:p>
    <w:p w:rsidR="00AB1941" w:rsidRDefault="00906F2E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hidden="0" allowOverlap="1">
                <wp:simplePos x="0" y="0"/>
                <wp:positionH relativeFrom="margin">
                  <wp:posOffset>-279399</wp:posOffset>
                </wp:positionH>
                <wp:positionV relativeFrom="paragraph">
                  <wp:posOffset>114300</wp:posOffset>
                </wp:positionV>
                <wp:extent cx="7073900" cy="12700"/>
                <wp:effectExtent l="0" t="0" r="0" b="0"/>
                <wp:wrapNone/>
                <wp:docPr id="4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7463" y="378000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08EA0" id="Straight Arrow Connector 47" o:spid="_x0000_s1026" type="#_x0000_t32" style="position:absolute;margin-left:-22pt;margin-top:9pt;width:557pt;height:1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O45wEAAMQDAAAOAAAAZHJzL2Uyb0RvYy54bWysU9uO0zAQfUfiHyy/06TdS7tR0xVqWV4Q&#10;VFr2A6a2k1jyTWPTtH/P2CldLi8IYUXO2HM7c2a8fjxZw44Ko/au5fNZzZlywkvt+pa/fH16t+Is&#10;JnASjHeq5WcV+ePm7Zv1GBq18IM3UiGjIC42Y2j5kFJoqiqKQVmIMx+UI2Xn0UKiI/aVRBgpujXV&#10;oq7vq9GjDOiFipFud5OSb0r8rlMifem6qBIzLSdsqexY9kPeq80amh4hDFpcYMA/oLCgHSW9htpB&#10;AvYN9R+hrBboo+/STHhb+a7TQpUaqJp5/Vs1zwMEVWohcmK40hT/X1jx+bhHpmXLb5ecObDUo+eE&#10;oPshsfeIfmRb7xzx6JGRCfE1htiQ29bt8XKKYY+5+FOHNv+pLHaiaVjVy9v7G87OLb9ZrmpaE9/q&#10;lJggg2W9pO+OM0EWRVe9BgkY00flLctCy+MF1BXNvPANx08xEQxy/OGQETj/pI0pzTWOjS1/uFvk&#10;PEAj1hlIJNpARUfXlzDRGy2zS3aO2B+2BtkR8tCUlXFTil/Mcr4dxGGyK6qpPKuTytRAMyiQH5xk&#10;6RyIV0cvgGcwVknOjKIHk6VimUCbv7EkEMYRltyEifYsHbw8l26UexqVgvYy1nkWfz4X79fHt/kO&#10;AAD//wMAUEsDBBQABgAIAAAAIQBMgJz72QAAAAoBAAAPAAAAZHJzL2Rvd25yZXYueG1sTE/LTsMw&#10;ELwj8Q/WInFr7VYRRCFOhRDhDEnF2Y23SdR4HdluG/6e7QlOO6sZzaPcLW4SFwxx9KRhs1YgkDpv&#10;R+o17Nt6lYOIyZA1kyfU8IMRdtX9XWkK66/0hZcm9YJNKBZGw5DSXEgZuwGdiWs/IzF39MGZxG/o&#10;pQ3myuZuklulnqQzI3HCYGZ8G7A7NWenoWnq7PuoQjypj7xt1Xsdtp8brR8fltcXEAmX9CeGW32u&#10;DhV3Ovgz2SgmDass4y2JiZzvTaCeFaODBg4GWZXy/4TqFwAA//8DAFBLAQItABQABgAIAAAAIQC2&#10;gziS/gAAAOEBAAATAAAAAAAAAAAAAAAAAAAAAABbQ29udGVudF9UeXBlc10ueG1sUEsBAi0AFAAG&#10;AAgAAAAhADj9If/WAAAAlAEAAAsAAAAAAAAAAAAAAAAALwEAAF9yZWxzLy5yZWxzUEsBAi0AFAAG&#10;AAgAAAAhAA5jM7jnAQAAxAMAAA4AAAAAAAAAAAAAAAAALgIAAGRycy9lMm9Eb2MueG1sUEsBAi0A&#10;FAAGAAgAAAAhAEyAnPvZAAAACgEAAA8AAAAAAAAAAAAAAAAAQQQAAGRycy9kb3ducmV2LnhtbFBL&#10;BQYAAAAABAAEAPMAAABHBQAAAAA=&#10;" o:allowincell="f">
                <v:stroke joinstyle="miter"/>
                <w10:wrap anchorx="margin"/>
              </v:shape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22. Moss often grows on trees. The tree is not affected, while the moss has the </w:t>
      </w:r>
      <w:r>
        <w:rPr>
          <w:sz w:val="20"/>
          <w:szCs w:val="20"/>
        </w:rPr>
        <w:t xml:space="preserve">nutrients it needs to grow. What type of </w:t>
      </w:r>
      <w:r>
        <w:rPr>
          <w:b/>
          <w:sz w:val="20"/>
          <w:szCs w:val="20"/>
        </w:rPr>
        <w:t>symbiotic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b/>
          <w:sz w:val="20"/>
          <w:szCs w:val="20"/>
        </w:rPr>
        <w:t>relationship</w:t>
      </w:r>
      <w:proofErr w:type="gramEnd"/>
      <w:r>
        <w:rPr>
          <w:sz w:val="20"/>
          <w:szCs w:val="20"/>
        </w:rPr>
        <w:t xml:space="preserve"> is this?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predatory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parasitism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mutualism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cyan"/>
        </w:rPr>
        <w:t>d. commensalism</w:t>
      </w:r>
      <w:r>
        <w:rPr>
          <w:sz w:val="20"/>
          <w:szCs w:val="20"/>
        </w:rPr>
        <w:t xml:space="preserve">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23. Which </w:t>
      </w:r>
      <w:r>
        <w:rPr>
          <w:b/>
          <w:sz w:val="20"/>
          <w:szCs w:val="20"/>
        </w:rPr>
        <w:t>best</w:t>
      </w:r>
      <w:r>
        <w:rPr>
          <w:sz w:val="20"/>
          <w:szCs w:val="20"/>
        </w:rPr>
        <w:t xml:space="preserve"> describes the interaction between </w:t>
      </w:r>
      <w:r>
        <w:rPr>
          <w:b/>
          <w:sz w:val="20"/>
          <w:szCs w:val="20"/>
        </w:rPr>
        <w:t>autotrophs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heterotrophs</w:t>
      </w:r>
      <w:r>
        <w:rPr>
          <w:sz w:val="20"/>
          <w:szCs w:val="20"/>
        </w:rPr>
        <w:t xml:space="preserve">? 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 xml:space="preserve">a. One competes with the other for access to sunlight and soil. 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 xml:space="preserve">b. One decomposes the other to release nutrients back into the soil. </w:t>
      </w:r>
    </w:p>
    <w:p w:rsidR="00AB1941" w:rsidRDefault="00906F2E">
      <w:pPr>
        <w:spacing w:after="0" w:line="240" w:lineRule="auto"/>
      </w:pPr>
      <w:r>
        <w:rPr>
          <w:sz w:val="20"/>
          <w:szCs w:val="20"/>
        </w:rPr>
        <w:t xml:space="preserve">c. One helps produce the other in a mutually beneficial relationship. </w:t>
      </w:r>
    </w:p>
    <w:p w:rsidR="00AB1941" w:rsidRDefault="00906F2E">
      <w:pPr>
        <w:spacing w:after="0" w:line="240" w:lineRule="auto"/>
      </w:pPr>
      <w:r>
        <w:rPr>
          <w:sz w:val="20"/>
          <w:szCs w:val="20"/>
          <w:highlight w:val="cyan"/>
        </w:rPr>
        <w:t>d. One consumes the other to use energy that origi</w:t>
      </w:r>
      <w:r>
        <w:rPr>
          <w:sz w:val="20"/>
          <w:szCs w:val="20"/>
          <w:highlight w:val="cyan"/>
        </w:rPr>
        <w:t>nally came from the sun.</w:t>
      </w:r>
      <w:r>
        <w:rPr>
          <w:sz w:val="20"/>
          <w:szCs w:val="20"/>
        </w:rPr>
        <w:t xml:space="preserve"> </w:t>
      </w:r>
    </w:p>
    <w:p w:rsidR="00AB1941" w:rsidRDefault="00AB1941">
      <w:pPr>
        <w:spacing w:after="0" w:line="240" w:lineRule="auto"/>
      </w:pPr>
    </w:p>
    <w:p w:rsidR="00AB1941" w:rsidRDefault="00AB1941">
      <w:pPr>
        <w:spacing w:after="0" w:line="240" w:lineRule="auto"/>
      </w:pPr>
    </w:p>
    <w:p w:rsidR="00AB1941" w:rsidRDefault="00AB1941">
      <w:pPr>
        <w:spacing w:after="0" w:line="240" w:lineRule="auto"/>
      </w:pPr>
    </w:p>
    <w:p w:rsidR="00AB1941" w:rsidRDefault="00AB1941">
      <w:pPr>
        <w:spacing w:after="0" w:line="240" w:lineRule="auto"/>
      </w:pPr>
    </w:p>
    <w:p w:rsidR="00AB1941" w:rsidRDefault="00AB1941">
      <w:pPr>
        <w:spacing w:after="0" w:line="240" w:lineRule="auto"/>
      </w:pPr>
    </w:p>
    <w:p w:rsidR="00AB1941" w:rsidRDefault="00AB1941">
      <w:pPr>
        <w:spacing w:after="0" w:line="240" w:lineRule="auto"/>
      </w:pPr>
    </w:p>
    <w:p w:rsidR="00AB1941" w:rsidRDefault="00AB1941">
      <w:pPr>
        <w:spacing w:after="0" w:line="240" w:lineRule="auto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24. The diagram to the below of an aquatic ecosystem represents what elemental cycle on Earth?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hidden="0" allowOverlap="1">
                <wp:simplePos x="0" y="0"/>
                <wp:positionH relativeFrom="margin">
                  <wp:posOffset>-317499</wp:posOffset>
                </wp:positionH>
                <wp:positionV relativeFrom="paragraph">
                  <wp:posOffset>-88899</wp:posOffset>
                </wp:positionV>
                <wp:extent cx="5334000" cy="3086100"/>
                <wp:effectExtent l="0" t="0" r="0" b="0"/>
                <wp:wrapNone/>
                <wp:docPr id="4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9000" y="2236950"/>
                          <a:ext cx="5333999" cy="30860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-25pt;margin-top:-7pt;width:420pt;height:243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M8cAQIAAAMEAAAOAAAAZHJzL2Uyb0RvYy54bWysU9uO0zAQfUfiHyy/06TNtmyipvuwZRES&#10;gpUWPmDqS2PJN9mmSf+esdPdLfCCEHlwZuzj45kzM9u7yWhyEiEqZ3u6XNSUCMscV/bY0+/fHt7d&#10;UhITWA7aWdHTs4j0bvf2zXb0nVi5wWkuAkESG7vR93RIyXdVFdkgDMSF88LioXTBQEI3HCseYER2&#10;o6tVXW+q0QXug2MiRtzdz4d0V/ilFCx9lTKKRHRPMbZU1lDWQ16r3Ra6YwA/KHYJA/4hCgPK4qMv&#10;VHtIQH4E9QeVUSy46GRaMGcqJ6ViouSA2Szr37J5GsCLkguKE/2LTPH/0bIvp8dAFO/pzZoSCwZr&#10;lEUZfezw7Mk/hosX0cwZTjKY/MfYydTT1eZ9W9co7RntVbNp1xdRxZQIQ8C6aZq2bSlhiGjq202N&#10;DnJWr1Q+xPRROEOy0dOAVStiwulzTDP0GZJftu5BaY370GlLxp626xUGzwD7R2pIaBqPGUV7LDTR&#10;acXzlXwjhuPhXgdygtwR5btE8wssv7eHOMy4cpRh0BmVRJYEukEA/2A5SWePollsb5qDMYJTogVO&#10;Q7YKMoHSf4NESbRFZbL4s9zZStNhKhVaLjNd3jo4fsay6U8WW6Fd3uT007UTrp3DtQOWDQ4HgKVA&#10;yezcpzIQyF1exk4r1blMRW7la7+gXmd39xMAAP//AwBQSwMEFAAGAAgAAAAhAIkS4yDhAAAACwEA&#10;AA8AAABkcnMvZG93bnJldi54bWxMjzFvwjAQhfdK/Q/WVeqCwAZRAmkchFArdenQtEs3Ex9J1Pic&#10;xiaEf99jKtu7u6d338u2o2vFgH1oPGmYzxQIpNLbhioNX5+v0zWIEA1Z03pCDRcMsM3v7zKTWn+m&#10;DxyKWAkOoZAaDXWMXSplKGt0Jsx8h8S3o++diTz2lbS9OXO4a+VCqZV0piH+UJsO9zWWP8XJabDt&#10;ZZh8T96P3Srsixf3tiuS30rrx4dx9wwi4hj/zXDFZ3TImengT2SDaDVMnxR3iSzmSxbsSDbXzUHD&#10;MlkokHkmbzvkfwAAAP//AwBQSwECLQAUAAYACAAAACEAtoM4kv4AAADhAQAAEwAAAAAAAAAAAAAA&#10;AAAAAAAAW0NvbnRlbnRfVHlwZXNdLnhtbFBLAQItABQABgAIAAAAIQA4/SH/1gAAAJQBAAALAAAA&#10;AAAAAAAAAAAAAC8BAABfcmVscy8ucmVsc1BLAQItABQABgAIAAAAIQC82M8cAQIAAAMEAAAOAAAA&#10;AAAAAAAAAAAAAC4CAABkcnMvZTJvRG9jLnhtbFBLAQItABQABgAIAAAAIQCJEuMg4QAAAAsBAAAP&#10;AAAAAAAAAAAAAAAAAFsEAABkcnMvZG93bnJldi54bWxQSwUGAAAAAAQABADzAAAAaQUAAAAA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w:drawing>
          <wp:anchor distT="0" distB="0" distL="114300" distR="114300" simplePos="0" relativeHeight="251701248" behindDoc="0" locked="0" layoutInCell="0" hidden="0" allowOverlap="1">
            <wp:simplePos x="0" y="0"/>
            <wp:positionH relativeFrom="margin">
              <wp:posOffset>523875</wp:posOffset>
            </wp:positionH>
            <wp:positionV relativeFrom="paragraph">
              <wp:posOffset>28575</wp:posOffset>
            </wp:positionV>
            <wp:extent cx="3042285" cy="1955165"/>
            <wp:effectExtent l="0" t="0" r="0" b="0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1955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water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carbon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  <w:highlight w:val="cyan"/>
        </w:rPr>
        <w:t>c</w:t>
      </w:r>
      <w:proofErr w:type="gramEnd"/>
      <w:r>
        <w:rPr>
          <w:sz w:val="20"/>
          <w:szCs w:val="20"/>
          <w:highlight w:val="cyan"/>
        </w:rPr>
        <w:t>. nitrogen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. phosphorus </w:t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>25. The figure below shows the number of plants and animals necessary to support life of one high-level consumer in a temperature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grassland</w:t>
      </w:r>
      <w:proofErr w:type="gramEnd"/>
      <w:r>
        <w:rPr>
          <w:sz w:val="20"/>
          <w:szCs w:val="20"/>
        </w:rPr>
        <w:t xml:space="preserve"> biome.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noProof/>
        </w:rPr>
        <w:drawing>
          <wp:anchor distT="0" distB="0" distL="114300" distR="114300" simplePos="0" relativeHeight="251702272" behindDoc="0" locked="0" layoutInCell="0" hidden="0" allowOverlap="1">
            <wp:simplePos x="0" y="0"/>
            <wp:positionH relativeFrom="margin">
              <wp:posOffset>800100</wp:posOffset>
            </wp:positionH>
            <wp:positionV relativeFrom="paragraph">
              <wp:posOffset>57150</wp:posOffset>
            </wp:positionV>
            <wp:extent cx="4829175" cy="1009650"/>
            <wp:effectExtent l="0" t="0" r="0" b="0"/>
            <wp:wrapNone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The figure represents the </w:t>
      </w:r>
      <w:r>
        <w:rPr>
          <w:b/>
          <w:sz w:val="20"/>
          <w:szCs w:val="20"/>
        </w:rPr>
        <w:t>flow of energy</w:t>
      </w:r>
      <w:r>
        <w:rPr>
          <w:sz w:val="20"/>
          <w:szCs w:val="20"/>
        </w:rPr>
        <w:t xml:space="preserve"> through-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highlight w:val="cyan"/>
        </w:rPr>
        <w:t>a</w:t>
      </w:r>
      <w:proofErr w:type="gramEnd"/>
      <w:r>
        <w:rPr>
          <w:sz w:val="20"/>
          <w:szCs w:val="20"/>
          <w:highlight w:val="cyan"/>
        </w:rPr>
        <w:t>. different trophic levels in most ecosystems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soil, plants, and animals during the nitrogen cycle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. different organisms within a single level of most food webs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the atmosphere, land, and bodies of water during the water cycle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hidden="0" allowOverlap="1">
                <wp:simplePos x="0" y="0"/>
                <wp:positionH relativeFrom="margin">
                  <wp:posOffset>-317499</wp:posOffset>
                </wp:positionH>
                <wp:positionV relativeFrom="paragraph">
                  <wp:posOffset>0</wp:posOffset>
                </wp:positionV>
                <wp:extent cx="5549900" cy="2400300"/>
                <wp:effectExtent l="0" t="0" r="0" b="0"/>
                <wp:wrapNone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74225" y="2579850"/>
                          <a:ext cx="5543549" cy="2400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B1941" w:rsidRDefault="00AB194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25pt;margin-top:0;width:437pt;height:189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Gu/gEAAAMEAAAOAAAAZHJzL2Uyb0RvYy54bWysU02P0zAQvSPxHyzfadJsA9uo6R62LEJC&#10;sNLCD5jaTmPJX7JNk/57ZtyyW+CCED24M/Hzm5k3M5u72Rp2VDFp73q+XNScKSe81O7Q829fH97c&#10;cpYyOAnGO9Xzk0r8bvv61WYKnWr86I1UkSGJS90Uej7mHLqqSmJUFtLCB+XwcvDRQkY3HioZYUJ2&#10;a6qmrt9Wk48yRC9USvh1d77k28I/DErkL8OQVGam55hbLmcs557OaruB7hAhjFpc0oB/yMKCdhj0&#10;mWoHGdj3qP+gslpEn/yQF8Lbyg+DFqrUgNUs69+qeRohqFILipPCs0zp/9GKz8fHyLTseYOdcmCx&#10;RyTKFFKHd0/hMV68hCZVOA/R0j/mzmZ81r5bNU3L2anY69v2IqqaMxMIaNvVTbtacyYIsarrm7og&#10;qheqEFP+oLxlZPQ8YteKmHD8lDKGR+hPCEV2/kEbUzpnHJt6vm4pAQE4P4OBjKYNWFFyh0KTvNGS&#10;ntDjFA/7exPZEWgiyo/qxRC/wCjeDtJ4xpWr86xYnRVJAt2oQL53kuVTQNEcjjenZKySnBmF20BW&#10;QWbQ5m+QmIRxmAuJf5abrDzv59KhZUN09Gnv5QnbZj46HIX1ckXl52snXjv7awecGD0ugMiRs7Nz&#10;n8tCkApEjpNW9LhsBY3ytV9QL7u7/QEAAP//AwBQSwMEFAAGAAgAAAAhAKNbNYnfAAAACAEAAA8A&#10;AABkcnMvZG93bnJldi54bWxMjzFPwzAQhXck/oN1SCxVa1OgjUKcqqpAYmFoYGFz42sSYZ9D7Kbp&#10;v+eYYDnd6T29+16xmbwTIw6xC6ThbqFAINXBdtRo+Hh/mWcgYjJkjQuEGi4YYVNeXxUmt+FMexyr&#10;1AgOoZgbDW1KfS5lrFv0Ji5Cj8TaMQzeJD6HRtrBnDncO7lUaiW96Yg/tKbHXYv1V3XyGqy7jLPP&#10;2duxX8Vd9exft9X6u9H69mbaPoFIOKU/M/ziMzqUzHQIJ7JROA3zR8VdkgaeLGfLB14OGu7XmQJZ&#10;FvJ/gfIHAAD//wMAUEsBAi0AFAAGAAgAAAAhALaDOJL+AAAA4QEAABMAAAAAAAAAAAAAAAAAAAAA&#10;AFtDb250ZW50X1R5cGVzXS54bWxQSwECLQAUAAYACAAAACEAOP0h/9YAAACUAQAACwAAAAAAAAAA&#10;AAAAAAAvAQAAX3JlbHMvLnJlbHNQSwECLQAUAAYACAAAACEA6a7hrv4BAAADBAAADgAAAAAAAAAA&#10;AAAAAAAuAgAAZHJzL2Uyb0RvYy54bWxQSwECLQAUAAYACAAAACEAo1s1id8AAAAIAQAADwAAAAAA&#10;AAAAAAAAAABYBAAAZHJzL2Rvd25yZXYueG1sUEsFBgAAAAAEAAQA8wAAAGQFAAAAAA==&#10;" o:allowincell="f" filled="f">
                <v:textbox inset="2.53958mm,2.53958mm,2.53958mm,2.53958mm">
                  <w:txbxContent>
                    <w:p w:rsidR="00AB1941" w:rsidRDefault="00AB194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26. Which organism in the aquatic food web to the right </w:t>
      </w:r>
      <w:r>
        <w:rPr>
          <w:b/>
          <w:sz w:val="20"/>
          <w:szCs w:val="20"/>
        </w:rPr>
        <w:t>gets e</w:t>
      </w:r>
      <w:r>
        <w:rPr>
          <w:b/>
          <w:sz w:val="20"/>
          <w:szCs w:val="20"/>
        </w:rPr>
        <w:t>nergy directly from the Sun</w:t>
      </w:r>
      <w:r>
        <w:rPr>
          <w:sz w:val="20"/>
          <w:szCs w:val="20"/>
        </w:rPr>
        <w:t xml:space="preserve">? </w:t>
      </w:r>
    </w:p>
    <w:p w:rsidR="00AB1941" w:rsidRDefault="00906F2E">
      <w:pPr>
        <w:spacing w:after="0" w:line="240" w:lineRule="auto"/>
        <w:ind w:hanging="360"/>
      </w:pPr>
      <w:r>
        <w:rPr>
          <w:noProof/>
        </w:rPr>
        <w:drawing>
          <wp:anchor distT="0" distB="0" distL="114300" distR="114300" simplePos="0" relativeHeight="251704320" behindDoc="0" locked="0" layoutInCell="0" hidden="0" allowOverlap="1">
            <wp:simplePos x="0" y="0"/>
            <wp:positionH relativeFrom="margin">
              <wp:posOffset>950595</wp:posOffset>
            </wp:positionH>
            <wp:positionV relativeFrom="paragraph">
              <wp:posOffset>15240</wp:posOffset>
            </wp:positionV>
            <wp:extent cx="2310765" cy="1604010"/>
            <wp:effectExtent l="0" t="0" r="0" b="0"/>
            <wp:wrapSquare wrapText="bothSides" distT="0" distB="0" distL="114300" distR="11430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1604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krill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baleen whale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  <w:highlight w:val="cyan"/>
        </w:rPr>
        <w:t>c</w:t>
      </w:r>
      <w:proofErr w:type="gramEnd"/>
      <w:r>
        <w:rPr>
          <w:sz w:val="20"/>
          <w:szCs w:val="20"/>
          <w:highlight w:val="cyan"/>
        </w:rPr>
        <w:t>. phytoplankton</w:t>
      </w: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. both krill and the baleen whale </w:t>
      </w:r>
    </w:p>
    <w:p w:rsidR="00AB1941" w:rsidRDefault="00AB1941">
      <w:pPr>
        <w:spacing w:after="0" w:line="240" w:lineRule="auto"/>
        <w:ind w:hanging="360"/>
      </w:pPr>
    </w:p>
    <w:p w:rsidR="00AB1941" w:rsidRDefault="00906F2E">
      <w:pPr>
        <w:spacing w:after="0" w:line="240" w:lineRule="auto"/>
        <w:ind w:hanging="360"/>
      </w:pPr>
      <w:r>
        <w:rPr>
          <w:sz w:val="20"/>
          <w:szCs w:val="20"/>
        </w:rPr>
        <w:t xml:space="preserve">27. Which </w:t>
      </w:r>
      <w:r>
        <w:rPr>
          <w:b/>
          <w:sz w:val="20"/>
          <w:szCs w:val="20"/>
        </w:rPr>
        <w:t>two systems</w:t>
      </w:r>
      <w:r>
        <w:rPr>
          <w:sz w:val="20"/>
          <w:szCs w:val="20"/>
        </w:rPr>
        <w:t xml:space="preserve"> work together to make sure that </w:t>
      </w:r>
      <w:r>
        <w:rPr>
          <w:b/>
          <w:sz w:val="20"/>
          <w:szCs w:val="20"/>
        </w:rPr>
        <w:t>oxygen reaches the blood stream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carbon dioxide is removed</w:t>
      </w:r>
      <w:r>
        <w:rPr>
          <w:sz w:val="20"/>
          <w:szCs w:val="20"/>
        </w:rPr>
        <w:t xml:space="preserve"> from the</w:t>
      </w:r>
    </w:p>
    <w:p w:rsidR="00AB1941" w:rsidRDefault="00906F2E">
      <w:pPr>
        <w:spacing w:after="0" w:line="240" w:lineRule="auto"/>
        <w:ind w:hanging="360"/>
      </w:pPr>
      <w:proofErr w:type="gramStart"/>
      <w:r>
        <w:rPr>
          <w:sz w:val="20"/>
          <w:szCs w:val="20"/>
        </w:rPr>
        <w:t>bloodstream</w:t>
      </w:r>
      <w:proofErr w:type="gramEnd"/>
      <w:r>
        <w:rPr>
          <w:sz w:val="20"/>
          <w:szCs w:val="20"/>
        </w:rPr>
        <w:t>?</w:t>
      </w:r>
    </w:p>
    <w:p w:rsidR="00AB1941" w:rsidRDefault="00906F2E">
      <w:pPr>
        <w:spacing w:after="0" w:line="240" w:lineRule="auto"/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 digestive and circulatory</w:t>
      </w:r>
    </w:p>
    <w:p w:rsidR="00AB1941" w:rsidRDefault="00906F2E">
      <w:pPr>
        <w:spacing w:after="0" w:line="240" w:lineRule="auto"/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. circulatory and excretory</w:t>
      </w:r>
    </w:p>
    <w:p w:rsidR="00AB1941" w:rsidRDefault="00906F2E">
      <w:pPr>
        <w:spacing w:after="0" w:line="240" w:lineRule="auto"/>
      </w:pPr>
      <w:proofErr w:type="gramStart"/>
      <w:r>
        <w:rPr>
          <w:sz w:val="20"/>
          <w:szCs w:val="20"/>
          <w:highlight w:val="cyan"/>
        </w:rPr>
        <w:t>c</w:t>
      </w:r>
      <w:proofErr w:type="gramEnd"/>
      <w:r>
        <w:rPr>
          <w:sz w:val="20"/>
          <w:szCs w:val="20"/>
          <w:highlight w:val="cyan"/>
        </w:rPr>
        <w:t>. respiratory and circulatory</w:t>
      </w:r>
    </w:p>
    <w:p w:rsidR="00AB1941" w:rsidRDefault="00906F2E">
      <w:pPr>
        <w:spacing w:after="0" w:line="240" w:lineRule="auto"/>
      </w:pPr>
      <w:proofErr w:type="gramStart"/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>. respiratory and endocrine</w:t>
      </w:r>
    </w:p>
    <w:sectPr w:rsidR="00AB1941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669CB"/>
    <w:multiLevelType w:val="hybridMultilevel"/>
    <w:tmpl w:val="3F8C6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7298D"/>
    <w:multiLevelType w:val="hybridMultilevel"/>
    <w:tmpl w:val="F8880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20CF7"/>
    <w:multiLevelType w:val="hybridMultilevel"/>
    <w:tmpl w:val="ED9A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41"/>
    <w:rsid w:val="00320E3B"/>
    <w:rsid w:val="00906F2E"/>
    <w:rsid w:val="00A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EB775-D306-47B2-970E-5D7EEA44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90" w:type="dxa"/>
        <w:right w:w="90" w:type="dxa"/>
      </w:tblCellMar>
    </w:tblPr>
  </w:style>
  <w:style w:type="paragraph" w:styleId="ListParagraph">
    <w:name w:val="List Paragraph"/>
    <w:basedOn w:val="Normal"/>
    <w:uiPriority w:val="34"/>
    <w:qFormat/>
    <w:rsid w:val="00320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Aitken</dc:creator>
  <cp:lastModifiedBy>Alexander Aitken</cp:lastModifiedBy>
  <cp:revision>2</cp:revision>
  <dcterms:created xsi:type="dcterms:W3CDTF">2016-12-19T19:41:00Z</dcterms:created>
  <dcterms:modified xsi:type="dcterms:W3CDTF">2016-12-19T19:41:00Z</dcterms:modified>
</cp:coreProperties>
</file>